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娄烦县人民政府关于对娄烦县麦地沟铁矿有限公司“3·13”中毒窒息事故调查报告的批复</w:t>
      </w:r>
    </w:p>
    <w:p>
      <w:pPr>
        <w:spacing w:before="20" w:after="20"/>
      </w:pPr>
      <w:r>
        <w:rPr>
          <w:color w:val="888888"/>
          <w:sz w:val="18"/>
        </w:rPr>
        <w:t xml:space="preserve">来源：娄烦县人民政府　太原市娄烦县·事故调查</w:t>
      </w:r>
    </w:p>
    <w:p>
      <w:pPr>
        <w:spacing w:before="20" w:after="20"/>
      </w:pPr>
      <w:r>
        <w:rPr>
          <w:color w:val="888888"/>
          <w:sz w:val="18"/>
        </w:rPr>
        <w:t xml:space="preserve">原文链接：http://www.sxlf.gov.cn/tzgg/20251223/30273750.html</w:t>
      </w:r>
    </w:p>
    <w:p>
      <w:pPr>
        <w:spacing w:before="20" w:after="20"/>
      </w:pPr>
      <w:r>
        <w:rPr>
          <w:color w:val="888888"/>
          <w:sz w:val="18"/>
        </w:rPr>
        <w:t xml:space="preserve">发布时间：2025-12-23　抓取时间：2026-10-12</w:t>
      </w:r>
    </w:p>
    <w:p/>
    <w:p>
      <w:pPr>
        <w:pStyle w:val="Heading3"/>
      </w:pPr>
      <w:r>
        <w:t xml:space="preserve"> 娄烦县人民政府关于对娄烦县麦地沟铁矿有限公司“3·13”中毒窒息事故调查报告的批复 </w:t>
      </w:r>
    </w:p>
    <w:p>
      <w:pPr>
        <w:spacing w:line="360" w:lineRule="auto" w:before="60" w:after="60"/>
        <w:ind w:firstLine="480"/>
      </w:pPr>
      <w:r>
        <w:t xml:space="preserve"> 时间：2025-12-23 浏览量： 字体大小：放大 正常 缩小 </w:t>
      </w:r>
    </w:p>
    <w:p>
      <w:pPr>
        <w:spacing w:line="360" w:lineRule="auto" w:before="60" w:after="60"/>
        <w:ind w:firstLine="480"/>
      </w:pPr>
      <w:r>
        <w:t xml:space="preserve">事故调查组及相关单位：</w:t>
      </w:r>
    </w:p>
    <w:p>
      <w:pPr>
        <w:spacing w:line="360" w:lineRule="auto" w:before="60" w:after="60"/>
        <w:ind w:firstLine="480"/>
      </w:pPr>
      <w:r>
        <w:t xml:space="preserve">2025年3月13日凌晨4点50分许，娄烦县麦地沟铁矿有限公司井下发生了一起中毒窒息事故，事故造成1人死亡，2人受伤。直接经济损失约228万元。事故发生后，县政府依法成立事故调查组，对事故进行了调查，并撰写了事故调查报告。经研究，批复如下：</w:t>
      </w:r>
    </w:p>
    <w:p>
      <w:pPr>
        <w:spacing w:line="360" w:lineRule="auto" w:before="60" w:after="60"/>
        <w:ind w:firstLine="480"/>
      </w:pPr>
      <w:r>
        <w:t xml:space="preserve">一、事故调查工作符合《生产安全事故报告和调查处理条例》等有关规定。</w:t>
      </w:r>
    </w:p>
    <w:p>
      <w:pPr>
        <w:spacing w:line="360" w:lineRule="auto" w:before="60" w:after="60"/>
        <w:ind w:firstLine="480"/>
      </w:pPr>
      <w:r>
        <w:t xml:space="preserve">二、原则同意事故调查组对事故原因的分析和事故性质的认定，该起事故是一起一般生产安全责任事故。</w:t>
      </w:r>
    </w:p>
    <w:p>
      <w:pPr>
        <w:spacing w:line="360" w:lineRule="auto" w:before="60" w:after="60"/>
        <w:ind w:firstLine="480"/>
      </w:pPr>
      <w:r>
        <w:t xml:space="preserve">三、同意事故调查组提出的对责任单位及人员的处理建议和事故防范措施。请督促娄烦县麦地沟铁矿有限公司、中洺建设集团有限公司、山西耀星爆破有限公司、山西开源益通建设监理有限公司深刻吸取事故教训，按照事故调查报告提出的防范措施认真督促整改落实，切实加强安全管理，杜绝类似事故再次发生。</w:t>
      </w:r>
    </w:p>
    <w:p>
      <w:pPr>
        <w:spacing w:line="360" w:lineRule="auto" w:before="60" w:after="60"/>
        <w:ind w:firstLine="480"/>
      </w:pPr>
      <w:r>
        <w:t xml:space="preserve"> 附件：娄烦县麦地沟铁矿有限公司“3·13”中毒窒息事故调查报告.pdf</w:t>
      </w:r>
    </w:p>
    <w:p>
      <w:pPr>
        <w:spacing w:line="360" w:lineRule="auto" w:before="60" w:after="60"/>
        <w:ind w:firstLine="480"/>
      </w:pPr>
      <w:r>
        <w:t xml:space="preserve"> </w:t>
      </w:r>
    </w:p>
    <w:p>
      <w:pPr>
        <w:spacing w:line="360" w:lineRule="auto" w:before="60" w:after="60"/>
        <w:ind w:firstLine="480"/>
      </w:pPr>
      <w:r>
        <w:t xml:space="preserve"> 娄烦县人民政府</w:t>
      </w:r>
    </w:p>
    <w:p>
      <w:pPr>
        <w:spacing w:line="360" w:lineRule="auto" w:before="60" w:after="60"/>
        <w:ind w:firstLine="480"/>
      </w:pPr>
      <w:r>
        <w:t xml:space="preserve">2025年6月3日</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