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山西平润翔建筑劳务有限公司“7·24”高处坠落事故调查报告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原文链接：http://www.tyxd.gov.cn/bmdt222222222222222222222222222222222/20260525/30300053.html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