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若羌县“5·13”机械伤害事故调查报告</w:t>
      </w:r>
    </w:p>
    <w:p>
      <w:pPr>
        <w:spacing w:before="20" w:after="20"/>
      </w:pPr>
      <w:r>
        <w:rPr>
          <w:color w:val="888888"/>
          <w:sz w:val="18"/>
        </w:rPr>
        <w:t xml:space="preserve">来源：若羌县人民政府　若羌县·政府信息公开</w:t>
      </w:r>
    </w:p>
    <w:p>
      <w:pPr>
        <w:spacing w:before="20" w:after="20"/>
      </w:pPr>
      <w:r>
        <w:rPr>
          <w:color w:val="888888"/>
          <w:sz w:val="18"/>
        </w:rPr>
        <w:t xml:space="preserve">原文链接：https://www.xjrq.gov.cn/rqxrmzf/c108617/202502/3316ba1d4c2542f6befbc40939b52c45.shtml</w:t>
      </w:r>
    </w:p>
    <w:p>
      <w:pPr>
        <w:spacing w:before="20" w:after="20"/>
      </w:pPr>
      <w:r>
        <w:rPr>
          <w:color w:val="888888"/>
          <w:sz w:val="18"/>
        </w:rPr>
        <w:t xml:space="preserve">发布时间：2025-07-11　抓取时间：2026-10-11</w:t>
      </w:r>
    </w:p>
    <w:p/>
    <w:p>
      <w:pPr>
        <w:spacing w:line="360" w:lineRule="auto" w:before="60" w:after="60"/>
        <w:ind w:firstLine="480"/>
      </w:pPr>
      <w:r>
        <w:t xml:space="preserve"> 首页 / 政府信息公开 / 法定主动公开内容 / 公示公告 </w:t>
      </w:r>
    </w:p>
    <w:p>
      <w:pPr>
        <w:spacing w:line="360" w:lineRule="auto" w:before="60" w:after="60"/>
        <w:ind w:firstLine="480"/>
      </w:pPr>
      <w:r>
        <w:t xml:space="preserve">3316ba1d4c2542f6befbc40939b52c45</w:t>
      </w:r>
    </w:p>
    <w:p>
      <w:pPr>
        <w:spacing w:line="360" w:lineRule="auto" w:before="60" w:after="60"/>
        <w:ind w:firstLine="480"/>
      </w:pPr>
      <w:r>
        <w:t xml:space="preserve">若羌县“5·13”机械伤害事故调查报告</w:t>
      </w:r>
    </w:p>
    <w:p>
      <w:pPr>
        <w:spacing w:line="360" w:lineRule="auto" w:before="60" w:after="60"/>
        <w:ind w:firstLine="480"/>
      </w:pPr>
      <w:r>
        <w:t xml:space="preserve">若羌县“5·13”机械伤害事故调查报告</w:t>
      </w:r>
    </w:p>
    <w:p>
      <w:pPr>
        <w:spacing w:line="360" w:lineRule="auto" w:before="60" w:after="60"/>
        <w:ind w:firstLine="480"/>
      </w:pPr>
      <w:r>
        <w:t xml:space="preserve">2025-02-26 19:17</w:t>
      </w:r>
    </w:p>
    <w:p>
      <w:pPr>
        <w:spacing w:line="360" w:lineRule="auto" w:before="60" w:after="60"/>
        <w:ind w:firstLine="480"/>
      </w:pPr>
      <w:r>
        <w:t xml:space="preserve">2024年5月13日23时17分许，某建设公司临时驻地发生一起机械伤害事故，造成1人受伤，直接经济损失12.5万元。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有关规定，若羌县人民政府成立事故调查组，对该起事故进行调查。</w:t>
      </w:r>
    </w:p>
    <w:p>
      <w:pPr>
        <w:spacing w:line="360" w:lineRule="auto" w:before="60" w:after="60"/>
        <w:ind w:firstLine="480"/>
      </w:pPr>
      <w:r>
        <w:t xml:space="preserve">经调查认定，“5·13”机械伤害事故是一起因违反操作规程造成的一般生产安全责任事故。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2024年5月13日17时50分左右，某批发部经营者王某到某建设公司临时驻地对装载机轮胎进行更换，某建设公司工人李某某用龙工855装载机将柳工856装载机抬起，王某在柳工856装载机底部更换轮胎，因龙工855装载机防护不到位，导致更换轮胎装载机柳工856装载机滑落，造成王某腰部砸伤。</w:t>
      </w:r>
    </w:p>
    <w:p>
      <w:pPr>
        <w:spacing w:line="360" w:lineRule="auto" w:before="60" w:after="60"/>
        <w:ind w:firstLine="480"/>
      </w:pPr>
      <w:r>
        <w:t xml:space="preserve">（二）事故救援情况</w:t>
      </w:r>
    </w:p>
    <w:p>
      <w:pPr>
        <w:spacing w:line="360" w:lineRule="auto" w:before="60" w:after="60"/>
        <w:ind w:firstLine="480"/>
      </w:pPr>
      <w:r>
        <w:t xml:space="preserve">事故发生后，5月13日18时32分左右，李某某（某建设公司工人）配合张某某、林某某将伤者王某抬至车上送往若羌县人民医院；5月13日19时左右伤者到达县人民医院接受救治，因伤者王某具备转院条件并无生命危险，于5月14日01时40分左右伤者王某到达巴州人民医院，接受进一步治疗。</w:t>
      </w:r>
    </w:p>
    <w:p>
      <w:pPr>
        <w:spacing w:line="360" w:lineRule="auto" w:before="60" w:after="60"/>
        <w:ind w:firstLine="480"/>
      </w:pPr>
      <w:r>
        <w:t xml:space="preserve">（三）事故信息接报情况</w:t>
      </w:r>
    </w:p>
    <w:p>
      <w:pPr>
        <w:spacing w:line="360" w:lineRule="auto" w:before="60" w:after="60"/>
        <w:ind w:firstLine="480"/>
      </w:pPr>
      <w:r>
        <w:t xml:space="preserve">事故发生后，若羌县应急管理局及时向巴州应急管理局指挥中心电话报告情况，并于当日核实完成后书面上报州应急管理局事故情况。</w:t>
      </w:r>
    </w:p>
    <w:p>
      <w:pPr>
        <w:spacing w:line="360" w:lineRule="auto" w:before="60" w:after="60"/>
        <w:ind w:firstLine="480"/>
      </w:pPr>
      <w:r>
        <w:t xml:space="preserve">（四）应急救援评估</w:t>
      </w:r>
    </w:p>
    <w:p>
      <w:pPr>
        <w:spacing w:line="360" w:lineRule="auto" w:before="60" w:after="60"/>
        <w:ind w:firstLine="480"/>
      </w:pPr>
      <w:r>
        <w:t xml:space="preserve">5月13日事故发生后，县应急管理局、公安局、铁干里克镇等部门相关同志立即赶赴事发现场进行勘查，对现场相关人员进行询问，初步对事故情况进行了解，并于当日报请县人民政府成立事故调查组开展事故调查。</w:t>
      </w:r>
    </w:p>
    <w:p>
      <w:pPr>
        <w:spacing w:line="360" w:lineRule="auto" w:before="60" w:after="60"/>
        <w:ind w:firstLine="480"/>
      </w:pPr>
      <w:r>
        <w:t xml:space="preserve">二、事故造成人员伤亡和直接经济损失情况</w:t>
      </w:r>
    </w:p>
    <w:p>
      <w:pPr>
        <w:spacing w:line="360" w:lineRule="auto" w:before="60" w:after="60"/>
        <w:ind w:firstLine="480"/>
      </w:pPr>
      <w:r>
        <w:t xml:space="preserve">（一）人员伤亡情况：事故造成1人受伤。</w:t>
      </w:r>
    </w:p>
    <w:p>
      <w:pPr>
        <w:spacing w:line="360" w:lineRule="auto" w:before="60" w:after="60"/>
        <w:ind w:firstLine="480"/>
      </w:pPr>
      <w:r>
        <w:t xml:space="preserve">（二）直接经济损失：12.5万元人民币。</w:t>
      </w:r>
    </w:p>
    <w:p>
      <w:pPr>
        <w:spacing w:line="360" w:lineRule="auto" w:before="60" w:after="60"/>
        <w:ind w:firstLine="480"/>
      </w:pPr>
      <w:r>
        <w:t xml:space="preserve">三、事故原因分析</w:t>
      </w:r>
    </w:p>
    <w:p>
      <w:pPr>
        <w:spacing w:line="360" w:lineRule="auto" w:before="60" w:after="60"/>
        <w:ind w:firstLine="480"/>
      </w:pPr>
      <w:r>
        <w:t xml:space="preserve">事故的直接原因：违章作业，现场作业人员擅自使用装载机代替千斤顶抬升机械车辆维修作业造成的一起机械伤害事故。</w:t>
      </w:r>
    </w:p>
    <w:p>
      <w:pPr>
        <w:spacing w:line="360" w:lineRule="auto" w:before="60" w:after="60"/>
        <w:ind w:firstLine="480"/>
      </w:pPr>
      <w:r>
        <w:t xml:space="preserve">（一）直接原因分析</w:t>
      </w:r>
    </w:p>
    <w:p>
      <w:pPr>
        <w:spacing w:line="360" w:lineRule="auto" w:before="60" w:after="60"/>
        <w:ind w:firstLine="480"/>
      </w:pPr>
      <w:r>
        <w:t xml:space="preserve">装载机操作员李某某安全意识淡薄，擅自主张操作装载机代替千斤顶抬升维修装载机，因抬升装载机卸压，致使更换轮胎装载机滑落，造成装载机底部更换轮胎的维修工王某腰部受伤。</w:t>
      </w:r>
    </w:p>
    <w:p>
      <w:pPr>
        <w:spacing w:line="360" w:lineRule="auto" w:before="60" w:after="60"/>
        <w:ind w:firstLine="480"/>
      </w:pPr>
      <w:r>
        <w:t xml:space="preserve">（二）间接原因分析</w:t>
      </w:r>
    </w:p>
    <w:p>
      <w:pPr>
        <w:spacing w:line="360" w:lineRule="auto" w:before="60" w:after="60"/>
        <w:ind w:firstLine="480"/>
      </w:pPr>
      <w:r>
        <w:t xml:space="preserve">某建设公司。未建立安全生产管理体系，未配备专职安全生产管理人员，未针对从业人员进行操作岗位相关安全培训和考核，从业人员未能熟练掌握本岗位的生产技能，从业人员安全意识淡薄未能对生产区域内的危险因素辨识，未采取相应的安全防范措施，导致此次事故的发生。</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王某，男，汉族，某批发部经营者，风险辨识意识不强，在装载机代替千斤顶违章操作过程中，未进行有效制止，默认其违章行为，在作业时因装载机滑落致使腰部砸伤，对事故发生负有次要责任，鉴于其已在事故中受伤，建议免予追究责任。</w:t>
      </w:r>
    </w:p>
    <w:p>
      <w:pPr>
        <w:spacing w:line="360" w:lineRule="auto" w:before="60" w:after="60"/>
        <w:ind w:firstLine="480"/>
      </w:pPr>
      <w:r>
        <w:t xml:space="preserve">（二）建议给予相关单位和个人处置</w:t>
      </w:r>
    </w:p>
    <w:p>
      <w:pPr>
        <w:spacing w:line="360" w:lineRule="auto" w:before="60" w:after="60"/>
        <w:ind w:firstLine="480"/>
      </w:pPr>
      <w:r>
        <w:t xml:space="preserve">1.某建设公司，对临时驻地现场安全管理混乱，未对现场检维修人员组织制定并实施本单位安全生产教育和培训计划，现场安全管理人员未配备到位，未落实全员安全生产责任制，未开展隐患排查治理，对事故的发生负有管理责任。由行业主管部门对某建设公司依法依规予以处置。</w:t>
      </w:r>
    </w:p>
    <w:p>
      <w:pPr>
        <w:spacing w:line="360" w:lineRule="auto" w:before="60" w:after="60"/>
        <w:ind w:firstLine="480"/>
      </w:pPr>
      <w:r>
        <w:t xml:space="preserve">2.李某某，男，汉族，系某建设公司装载机驾驶员，擅自违章操作装载机，对事故发生负有主要责任。由所在单位某建设公司依据内部规定对其严肃处理。</w:t>
      </w:r>
    </w:p>
    <w:p>
      <w:pPr>
        <w:spacing w:line="360" w:lineRule="auto" w:before="60" w:after="60"/>
        <w:ind w:firstLine="480"/>
      </w:pPr>
      <w:r>
        <w:t xml:space="preserve">五、事故整改和防范措施</w:t>
      </w:r>
    </w:p>
    <w:p>
      <w:pPr>
        <w:spacing w:line="360" w:lineRule="auto" w:before="60" w:after="60"/>
        <w:ind w:firstLine="480"/>
      </w:pPr>
      <w:r>
        <w:t xml:space="preserve">（一）严格落实安全生产责任制，完善管理制度，完善检维修作业相关制度及审批制度，明确职责分工。切实加强现场作业监督，强化职工安全教育培训，严格落实各项管理制度及操作规程，严格落实安全风险分级管控和隐患排查治理双重预防工作机制，及时消除生产安全事故隐患。深刻吸取事故教训，责令主要负责人或安全管理人员到若羌县应急管理局学习安全生产知识并通过考核合格后方可上岗。</w:t>
      </w:r>
    </w:p>
    <w:p>
      <w:pPr>
        <w:spacing w:line="360" w:lineRule="auto" w:before="60" w:after="60"/>
        <w:ind w:firstLine="480"/>
      </w:pPr>
      <w:r>
        <w:t xml:space="preserve">（二）强化属地管理，加强宣传教育，有效防范安全生产风险，坚决遏制各类生产安全事故；加强对辖区内企业的巡查检查，严格执法排查辖区内企业存在的安全隐患，指导督导各企业建立合法、安全的生产理念，切实提高企业安全生产风险管控和隐患排查水平。</w:t>
      </w:r>
    </w:p>
    <w:p>
      <w:pPr>
        <w:spacing w:line="360" w:lineRule="auto" w:before="60" w:after="60"/>
        <w:ind w:firstLine="480"/>
      </w:pPr>
      <w:r>
        <w:t xml:space="preserve">（三）落实行业主管部门责任，对辖区主管行业加强安全培训教育和监管，深刻汲取事故教训，扎实开展安全生产大检查大整治，强化源头治理，及时消除事故隐患，有效管控安全风险，坚决遏制生产安全事故发生。</w:t>
      </w:r>
    </w:p>
    <w:p>
      <w:pPr>
        <w:spacing w:line="360" w:lineRule="auto" w:before="60" w:after="60"/>
        <w:ind w:firstLine="480"/>
      </w:pPr>
      <w:r>
        <w:t xml:space="preserve">若羌县应急管理局</w:t>
      </w:r>
    </w:p>
    <w:p>
      <w:pPr>
        <w:spacing w:line="360" w:lineRule="auto" w:before="60" w:after="60"/>
        <w:ind w:firstLine="480"/>
      </w:pPr>
      <w:r>
        <w:t xml:space="preserve">2025年2月26日</w:t>
      </w:r>
    </w:p>
    <w:p>
      <w:pPr>
        <w:spacing w:line="360" w:lineRule="auto" w:before="60" w:after="60"/>
        <w:ind w:firstLine="480"/>
      </w:pPr>
      <w:r>
        <w:t xml:space="preserve">张义祥</w:t>
      </w:r>
    </w:p>
    <w:p>
      <w:pPr>
        <w:spacing w:line="360" w:lineRule="auto" w:before="60" w:after="60"/>
        <w:ind w:firstLine="480"/>
      </w:pPr>
      <w:r>
        <w:t xml:space="preserve">县应急管理局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