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国道216线后峡河北承德环行路桥工程有限公司“10·25”一般事故自卸货车触电亡人 调查报告【安全生产】</w:t>
      </w:r>
    </w:p>
    <w:p>
      <w:pPr>
        <w:spacing w:before="20" w:after="20"/>
      </w:pPr>
      <w:r>
        <w:rPr>
          <w:color w:val="888888"/>
          <w:sz w:val="18"/>
        </w:rPr>
        <w:t xml:space="preserve">来源：乌鲁木齐县人民政府　乌鲁木齐县·政府信息公开</w:t>
      </w:r>
    </w:p>
    <w:p>
      <w:pPr>
        <w:spacing w:before="20" w:after="20"/>
      </w:pPr>
      <w:r>
        <w:rPr>
          <w:color w:val="888888"/>
          <w:sz w:val="18"/>
        </w:rPr>
        <w:t xml:space="preserve">原文链接：https://www.wlmqx.gov.cn/wlmqx/c128540/202305/632f9812bd9549d480aace7d4138820d.shtml</w:t>
      </w:r>
    </w:p>
    <w:p>
      <w:pPr>
        <w:spacing w:before="20" w:after="20"/>
      </w:pPr>
      <w:r>
        <w:rPr>
          <w:color w:val="888888"/>
          <w:sz w:val="18"/>
        </w:rPr>
        <w:t xml:space="preserve">发布时间：2026-08-25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安全生产  </w:t>
      </w:r>
    </w:p>
    <w:p>
      <w:pPr>
        <w:spacing w:line="360" w:lineRule="auto" w:before="60" w:after="60"/>
        <w:ind w:firstLine="480"/>
      </w:pPr>
      <w:r>
        <w:t xml:space="preserve"> 国道216线后峡河北承德环行路桥工程有限公司“10·25”一般事故自卸货车触电亡人 调查报告【安全生产】 </w:t>
      </w:r>
    </w:p>
    <w:p>
      <w:pPr>
        <w:spacing w:line="360" w:lineRule="auto" w:before="60" w:after="60"/>
        <w:ind w:firstLine="480"/>
      </w:pPr>
      <w:r>
        <w:t xml:space="preserve">日期：2023-05-28 17:16</w:t>
      </w:r>
    </w:p>
    <w:p>
      <w:pPr>
        <w:spacing w:line="360" w:lineRule="auto" w:before="60" w:after="60"/>
        <w:ind w:firstLine="480"/>
      </w:pPr>
      <w:r>
        <w:t xml:space="preserve">作者：</w:t>
      </w:r>
    </w:p>
    <w:p>
      <w:pPr>
        <w:spacing w:line="360" w:lineRule="auto" w:before="60" w:after="60"/>
        <w:ind w:firstLine="480"/>
      </w:pPr>
      <w:r>
        <w:t xml:space="preserve">点击量：</w:t>
      </w:r>
    </w:p>
    <w:p>
      <w:pPr>
        <w:spacing w:line="360" w:lineRule="auto" w:before="60" w:after="60"/>
        <w:ind w:firstLine="480"/>
      </w:pPr>
      <w:r>
        <w:t xml:space="preserve">分享：</w:t>
      </w:r>
    </w:p>
    <w:p>
      <w:pPr>
        <w:spacing w:line="360" w:lineRule="auto" w:before="60" w:after="60"/>
        <w:ind w:firstLine="480"/>
      </w:pPr>
      <w:r>
        <w:rPr>
          <w:b/>
          <w:bCs/>
        </w:rPr>
        <w:t xml:space="preserve">
          <w:r>
            <w:rPr>
              <w:b/>
              <w:bCs/>
            </w:rPr>
            <w:t xml:space="preserve">国道216线后峡</w:t>
          </w:r>
        </w:t>
      </w:r>
      <w:r>
        <w:rPr>
          <w:b/>
          <w:bCs/>
        </w:rPr>
        <w:t xml:space="preserve">
          <w:r>
            <w:rPr>
              <w:b/>
              <w:bCs/>
            </w:rPr>
            <w:t xml:space="preserve">河北承德环行路桥工程有限公司</w:t>
          </w:r>
        </w:t>
      </w:r>
      <w:r>
        <w:rPr>
          <w:b/>
          <w:bCs/>
        </w:rPr>
        <w:t xml:space="preserve">
          <w:r>
            <w:rPr>
              <w:b/>
              <w:bCs/>
            </w:rPr>
            <w:t xml:space="preserve">“</w:t>
          </w:r>
        </w:t>
      </w:r>
      <w:r>
        <w:rPr>
          <w:b/>
          <w:bCs/>
        </w:rPr>
        <w:t xml:space="preserve">
          <w:r>
            <w:rPr>
              <w:b/>
              <w:bCs/>
            </w:rPr>
            <w:t xml:space="preserve">10·25</w:t>
          </w:r>
        </w:t>
      </w:r>
      <w:r>
        <w:rPr>
          <w:b/>
          <w:bCs/>
        </w:rPr>
        <w:t xml:space="preserve">
          <w:r>
            <w:rPr>
              <w:b/>
              <w:bCs/>
            </w:rPr>
            <w:t xml:space="preserve">”</w:t>
          </w:r>
        </w:t>
      </w:r>
      <w:r>
        <w:rPr>
          <w:b/>
          <w:bCs/>
        </w:rPr>
        <w:t xml:space="preserve">
          <w:r>
            <w:rPr>
              <w:b/>
              <w:bCs/>
            </w:rPr>
            <w:t xml:space="preserve">一般</w:t>
          </w:r>
        </w:t>
      </w:r>
      <w:r>
        <w:rPr>
          <w:b/>
          <w:bCs/>
        </w:rPr>
        <w:t xml:space="preserve">
          <w:r>
            <w:rPr>
              <w:b/>
              <w:bCs/>
            </w:rPr>
            <w:t xml:space="preserve">事故自卸货车触电</w:t>
          </w:r>
        </w:t>
      </w:r>
      <w:r>
        <w:rPr>
          <w:b/>
          <w:bCs/>
        </w:rPr>
        <w:t xml:space="preserve">
          <w:r>
            <w:rPr>
              <w:b/>
              <w:bCs/>
            </w:rPr>
            <w:t xml:space="preserve">亡</w:t>
          </w:r>
        </w:t>
      </w:r>
      <w:r>
        <w:rPr>
          <w:b/>
          <w:bCs/>
        </w:rPr>
        <w:t xml:space="preserve">
          <w:r>
            <w:rPr>
              <w:b/>
              <w:bCs/>
            </w:rPr>
            <w:t xml:space="preserve">人</w:t>
          </w:r>
        </w:t>
      </w:r>
    </w:p>
    <w:p>
      <w:pPr>
        <w:spacing w:line="360" w:lineRule="auto" w:before="60" w:after="60"/>
        <w:ind w:firstLine="480"/>
      </w:pPr>
      <w:r>
        <w:rPr>
          <w:b/>
          <w:bCs/>
        </w:rPr>
        <w:t xml:space="preserve">
          <w:r>
            <w:rPr>
              <w:b/>
              <w:bCs/>
            </w:rPr>
            <w:t xml:space="preserve">调查</w:t>
          </w:r>
        </w:t>
      </w:r>
      <w:r>
        <w:rPr>
          <w:b/>
          <w:bCs/>
        </w:rPr>
        <w:t xml:space="preserve">
          <w:r>
            <w:rPr>
              <w:b/>
              <w:bCs/>
            </w:rPr>
            <w:t xml:space="preserve">报告</w:t>
          </w:r>
        </w:t>
      </w:r>
    </w:p>
    <w:p>
      <w:pPr>
        <w:spacing w:line="360" w:lineRule="auto" w:before="60" w:after="60"/>
        <w:ind w:firstLine="480"/>
      </w:pPr>
      <w:r>
        <w:rPr>
          <w:b/>
          <w:bCs/>
        </w:rPr>
        <w:t xml:space="preserve">
          <w:r>
            <w:rPr>
              <w:b/>
              <w:bCs/>
            </w:rPr>
            <w:t xml:space="preserve">编制单位：乌鲁木齐县事故调查组</w:t>
          </w:r>
        </w:t>
      </w:r>
    </w:p>
    <w:p>
      <w:pPr>
        <w:spacing w:line="360" w:lineRule="auto" w:before="60" w:after="60"/>
        <w:ind w:firstLine="480"/>
      </w:pPr>
      <w:r>
        <w:rPr>
          <w:b/>
          <w:bCs/>
        </w:rPr>
        <w:t xml:space="preserve">
          <w:r>
            <w:rPr>
              <w:b/>
              <w:bCs/>
            </w:rPr>
            <w:t xml:space="preserve">编制时间：2023年5月2</w:t>
          </w:r>
        </w:t>
      </w:r>
      <w:r>
        <w:rPr>
          <w:b/>
          <w:bCs/>
        </w:rPr>
        <w:t xml:space="preserve">
          <w:r>
            <w:rPr>
              <w:b/>
              <w:bCs/>
            </w:rPr>
            <w:t xml:space="preserve">7</w:t>
          </w:r>
        </w:t>
      </w:r>
      <w:r>
        <w:rPr>
          <w:b/>
          <w:bCs/>
        </w:rPr>
        <w:t xml:space="preserve">
          <w:r>
            <w:rPr>
              <w:b/>
              <w:bCs/>
            </w:rPr>
            <w:t xml:space="preserve">日</w:t>
          </w:r>
        </w:t>
      </w:r>
    </w:p>
    <w:p>
      <w:pPr>
        <w:spacing w:line="360" w:lineRule="auto" w:before="60" w:after="60"/>
        <w:ind w:firstLine="480"/>
      </w:pPr>
      <w:r>
        <w:rPr>
          <w:b/>
          <w:bCs/>
        </w:rPr>
        <w:t xml:space="preserve">
          <w:r>
            <w:rPr>
              <w:b/>
              <w:bCs/>
            </w:rPr>
            <w:t xml:space="preserve">目录</w:t>
          </w:r>
        </w:t>
      </w:r>
    </w:p>
    <w:p>
      <w:pPr>
        <w:spacing w:line="360" w:lineRule="auto" w:before="60" w:after="60"/>
        <w:ind w:firstLine="480"/>
      </w:pPr>
      <w:r>
        <w:rPr>
          <w:b/>
          <w:bCs/>
        </w:rPr>
        <w:t xml:space="preserve">
          <w:r>
            <w:rPr>
              <w:b/>
              <w:bCs/>
            </w:rPr>
            <w:t xml:space="preserve">一、事故基</w:t>
          </w:r>
        </w:t>
      </w:r>
      <w:r>
        <w:rPr>
          <w:b/>
          <w:bCs/>
        </w:rPr>
        <w:t xml:space="preserve">
          <w:r>
            <w:rPr>
              <w:b/>
              <w:bCs/>
            </w:rPr>
            <w:t xml:space="preserve">本情况</w:t>
          </w:r>
        </w:t>
      </w:r>
    </w:p>
    <w:p>
      <w:pPr>
        <w:spacing w:line="360" w:lineRule="auto" w:before="60" w:after="60"/>
        <w:ind w:firstLine="480"/>
      </w:pPr>
      <w:r>
        <w:t xml:space="preserve">（一）事故发生单位及相关概况</w:t>
      </w:r>
    </w:p>
    <w:p>
      <w:pPr>
        <w:spacing w:line="360" w:lineRule="auto" w:before="60" w:after="60"/>
        <w:ind w:firstLine="480"/>
      </w:pPr>
      <w:r>
        <w:t xml:space="preserve">（二）事故发生单位管理情况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（五）事故造成的人员伤亡</w:t>
      </w:r>
    </w:p>
    <w:p>
      <w:pPr>
        <w:spacing w:line="360" w:lineRule="auto" w:before="60" w:after="60"/>
        <w:ind w:firstLine="480"/>
      </w:pPr>
      <w:r>
        <w:t xml:space="preserve">（六）其他情况</w:t>
      </w:r>
    </w:p>
    <w:p>
      <w:pPr>
        <w:spacing w:line="360" w:lineRule="auto" w:before="60" w:after="60"/>
        <w:ind w:firstLine="480"/>
      </w:pPr>
      <w:r>
        <w:rPr>
          <w:b/>
          <w:bCs/>
        </w:rPr>
        <w:t xml:space="preserve">
          <w:r>
            <w:rPr>
              <w:b/>
              <w:bCs/>
            </w:rPr>
            <w:t xml:space="preserve">二</w:t>
          </w:r>
        </w:t>
      </w:r>
      <w:r>
        <w:rPr>
          <w:b/>
          <w:bCs/>
        </w:rPr>
        <w:t xml:space="preserve">
          <w:r>
            <w:rPr>
              <w:b/>
              <w:bCs/>
            </w:rPr>
            <w:t xml:space="preserve">、事故应急</w:t>
          </w:r>
        </w:t>
      </w:r>
      <w:r>
        <w:rPr>
          <w:b/>
          <w:bCs/>
        </w:rPr>
        <w:t xml:space="preserve">
          <w:r>
            <w:rPr>
              <w:b/>
              <w:bCs/>
            </w:rPr>
            <w:t xml:space="preserve">处置</w:t>
          </w:r>
        </w:t>
      </w:r>
      <w:r>
        <w:rPr>
          <w:b/>
          <w:bCs/>
        </w:rPr>
        <w:t xml:space="preserve">
          <w:r>
            <w:rPr>
              <w:b/>
              <w:bCs/>
            </w:rPr>
            <w:t xml:space="preserve">及</w:t>
          </w:r>
        </w:t>
      </w:r>
      <w:r>
        <w:rPr>
          <w:b/>
          <w:bCs/>
        </w:rPr>
        <w:t xml:space="preserve">
          <w:r>
            <w:rPr>
              <w:b/>
              <w:bCs/>
            </w:rPr>
            <w:t xml:space="preserve">评估</w:t>
          </w:r>
        </w:t>
      </w:r>
      <w:r>
        <w:rPr>
          <w:b/>
          <w:bCs/>
        </w:rPr>
        <w:t xml:space="preserve">
          <w:r>
            <w:rPr>
              <w:b/>
              <w:bCs/>
            </w:rPr>
            <w:t xml:space="preserve">情况</w:t>
          </w:r>
        </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rPr>
          <w:b/>
          <w:bCs/>
        </w:rPr>
        <w:t xml:space="preserve">
          <w:r>
            <w:rPr>
              <w:b/>
              <w:bCs/>
            </w:rPr>
            <w:t xml:space="preserve">三、事故原因分析</w:t>
          </w:r>
        </w:t>
      </w:r>
    </w:p>
    <w:p>
      <w:pPr>
        <w:spacing w:line="360" w:lineRule="auto" w:before="60" w:after="60"/>
        <w:ind w:firstLine="480"/>
      </w:pPr>
      <w:r>
        <w:t xml:space="preserve">（一）直接原因</w:t>
      </w:r>
    </w:p>
    <w:p>
      <w:pPr>
        <w:spacing w:line="360" w:lineRule="auto" w:before="60" w:after="60"/>
        <w:ind w:firstLine="480"/>
      </w:pPr>
      <w:r>
        <w:t xml:space="preserve">（二）其他可能因素排除</w:t>
      </w:r>
    </w:p>
    <w:p>
      <w:pPr>
        <w:spacing w:line="360" w:lineRule="auto" w:before="60" w:after="60"/>
        <w:ind w:firstLine="480"/>
      </w:pPr>
      <w:r>
        <w:t xml:space="preserve">（三）间接原因</w:t>
      </w:r>
    </w:p>
    <w:p>
      <w:pPr>
        <w:spacing w:line="360" w:lineRule="auto" w:before="60" w:after="60"/>
        <w:ind w:firstLine="480"/>
      </w:pPr>
      <w:r>
        <w:rPr>
          <w:b/>
          <w:bCs/>
        </w:rPr>
        <w:t xml:space="preserve">
          <w:r>
            <w:rPr>
              <w:b/>
              <w:bCs/>
            </w:rPr>
            <w:t xml:space="preserve">四、有关责任单位存在的主要问题</w:t>
          </w:r>
        </w:t>
      </w:r>
    </w:p>
    <w:p>
      <w:pPr>
        <w:spacing w:line="360" w:lineRule="auto" w:before="60" w:after="60"/>
        <w:ind w:firstLine="480"/>
      </w:pPr>
      <w:r>
        <w:rPr>
          <w:b/>
          <w:bCs/>
        </w:rPr>
        <w:t xml:space="preserve">
          <w:r>
            <w:rPr>
              <w:b/>
              <w:bCs/>
            </w:rPr>
            <w:t xml:space="preserve">五、对有关责任人员和责任单位的处理意见</w:t>
          </w:r>
        </w:t>
      </w:r>
    </w:p>
    <w:p>
      <w:pPr>
        <w:spacing w:line="360" w:lineRule="auto" w:before="60" w:after="60"/>
        <w:ind w:firstLine="480"/>
      </w:pPr>
      <w:r>
        <w:t xml:space="preserve">（一）事故有关责任人的认定及处理建议</w:t>
      </w:r>
    </w:p>
    <w:p>
      <w:pPr>
        <w:spacing w:line="360" w:lineRule="auto" w:before="60" w:after="60"/>
        <w:ind w:firstLine="480"/>
      </w:pPr>
      <w:r>
        <w:t xml:space="preserve">（二）事故单位的责任认定及处理建议</w:t>
      </w:r>
    </w:p>
    <w:p>
      <w:pPr>
        <w:spacing w:line="360" w:lineRule="auto" w:before="60" w:after="60"/>
        <w:ind w:firstLine="480"/>
      </w:pPr>
      <w:r>
        <w:rPr>
          <w:b/>
          <w:bCs/>
        </w:rPr>
        <w:t xml:space="preserve">
          <w:r>
            <w:rPr>
              <w:b/>
              <w:bCs/>
            </w:rPr>
            <w:t xml:space="preserve">六</w:t>
          </w:r>
        </w:t>
      </w:r>
      <w:r>
        <w:rPr>
          <w:b/>
          <w:bCs/>
        </w:rPr>
        <w:t xml:space="preserve">
          <w:r>
            <w:rPr>
              <w:b/>
              <w:bCs/>
            </w:rPr>
            <w:t xml:space="preserve">、</w:t>
          </w:r>
        </w:t>
      </w:r>
      <w:r>
        <w:rPr>
          <w:b/>
          <w:bCs/>
        </w:rPr>
        <w:t xml:space="preserve">
          <w:r>
            <w:rPr>
              <w:b/>
              <w:bCs/>
            </w:rPr>
            <w:t xml:space="preserve">事故主要教训</w:t>
          </w:r>
        </w:t>
      </w:r>
    </w:p>
    <w:p>
      <w:pPr>
        <w:spacing w:line="360" w:lineRule="auto" w:before="60" w:after="60"/>
        <w:ind w:firstLine="480"/>
      </w:pPr>
      <w:r>
        <w:rPr>
          <w:b/>
          <w:bCs/>
        </w:rPr>
        <w:t xml:space="preserve">
          <w:r>
            <w:rPr>
              <w:b/>
              <w:bCs/>
            </w:rPr>
            <w:t xml:space="preserve">七、事故整改和防范措施</w:t>
          </w:r>
        </w:t>
      </w:r>
    </w:p>
    <w:p>
      <w:pPr>
        <w:spacing w:line="360" w:lineRule="auto" w:before="60" w:after="60"/>
        <w:ind w:firstLine="480"/>
      </w:pPr>
      <w:r>
        <w:rPr>
          <w:b/>
          <w:bCs/>
        </w:rPr>
        <w:t xml:space="preserve">
          <w:r>
            <w:rPr>
              <w:b/>
              <w:bCs/>
            </w:rPr>
            <w:t xml:space="preserve">八、附件</w:t>
          </w:r>
        </w:t>
      </w:r>
    </w:p>
    <w:p>
      <w:pPr>
        <w:spacing w:line="360" w:lineRule="auto" w:before="60" w:after="60"/>
        <w:ind w:firstLine="480"/>
      </w:pPr>
      <w:r>
        <w:t xml:space="preserve">国道216线后峡河北承德环行路桥工程有限公司“10·25”一般事故自卸货车触电亡人</w:t>
      </w:r>
    </w:p>
    <w:p>
      <w:pPr>
        <w:spacing w:line="360" w:lineRule="auto" w:before="60" w:after="60"/>
        <w:ind w:firstLine="480"/>
      </w:pPr>
      <w:r>
        <w:t xml:space="preserve">调查报告</w:t>
      </w:r>
    </w:p>
    <w:p/>
    <w:p>
      <w:pPr>
        <w:spacing w:line="360" w:lineRule="auto" w:before="60" w:after="60"/>
        <w:ind w:firstLine="480"/>
      </w:pPr>
      <w:r>
        <w:t xml:space="preserve">10月25日22时42分，位于国道216线后峡公安检查站南500米处路边，河北承德环行路桥工程有限公司发生一起自卸货车司机触电事故，事故造成1人死亡。</w:t>
      </w:r>
    </w:p>
    <w:p>
      <w:pPr>
        <w:spacing w:line="360" w:lineRule="auto" w:before="60" w:after="60"/>
        <w:ind w:firstLine="480"/>
      </w:pPr>
      <w:r>
        <w:t xml:space="preserve">经调查认定，“10·25”事故为一起因自卸货车司机触电造成的一般生产安全事故，直接经济损失200万元整。</w:t>
      </w:r>
    </w:p>
    <w:p>
      <w:pPr>
        <w:spacing w:line="360" w:lineRule="auto" w:before="60" w:after="60"/>
        <w:ind w:firstLine="480"/>
      </w:pPr>
      <w:r>
        <w:rPr>
          <w:b/>
          <w:bCs/>
        </w:rPr>
        <w:t xml:space="preserve">一、事故基</w:t>
      </w:r>
      <w:r>
        <w:rPr>
          <w:b/>
          <w:bCs/>
        </w:rPr>
        <w:t xml:space="preserve">本情况</w:t>
      </w:r>
    </w:p>
    <w:p>
      <w:pPr>
        <w:spacing w:line="360" w:lineRule="auto" w:before="60" w:after="60"/>
        <w:ind w:firstLine="480"/>
      </w:pPr>
      <w:r>
        <w:t xml:space="preserve">（一）事故发生单位及相关概况</w:t>
      </w:r>
    </w:p>
    <w:p>
      <w:pPr>
        <w:spacing w:line="360" w:lineRule="auto" w:before="60" w:after="60"/>
        <w:ind w:firstLine="480"/>
      </w:pPr>
      <w:r>
        <w:t xml:space="preserve">河北承德环行路桥工程有限公司，法定代表人：刘某;统一社会信用代码:9************************F;成立日期2017年12月22日;经营范围:在行业资质证核定范围内从事公路工程、桥梁工程，市政公用工程、隧道工程，土石方工程，钢结构工程，机电设备安装工程，建筑劳务分包，园林绿化工程，机械设备，机电设备。建筑材料(不含危、毒品)、化工产品(不含危、毒品)销售，凭取得的行业许可证在其核定范国和有效期限内从事道路普通货物运输（不含快递）。（依法须经批准的项目，经相关部门批准后方可开展经营活动)</w:t>
      </w:r>
    </w:p>
    <w:p>
      <w:pPr>
        <w:spacing w:line="360" w:lineRule="auto" w:before="60" w:after="60"/>
        <w:ind w:firstLine="480"/>
      </w:pPr>
      <w:r>
        <w:t xml:space="preserve">事故车辆系重型自卸货车，车牌号为渝DA0977。车辆型号：陕汽牌SX33105C426B，车辆识别代号：L***********************8，发动机号：4*************9，使用性质：货运，总质量31000KG，整备质量15500KG，核定载质量：15370KG，强制报废期止：2036年4月12日，机动车状态：正常。</w:t>
      </w:r>
    </w:p>
    <w:p>
      <w:pPr>
        <w:spacing w:line="360" w:lineRule="auto" w:before="60" w:after="60"/>
        <w:ind w:firstLine="480"/>
      </w:pPr>
      <w:r>
        <w:t xml:space="preserve">（二）事故发生单位管理情况</w:t>
      </w:r>
    </w:p>
    <w:p>
      <w:pPr>
        <w:spacing w:line="360" w:lineRule="auto" w:before="60" w:after="60"/>
        <w:ind w:firstLine="480"/>
      </w:pPr>
      <w:r>
        <w:t xml:space="preserve">河北承德环行路桥工程有限公司建立了安全生产责任制；建立了本单位安全生产规章制度和安全操作规程；组织并实施了安全生产教育和培训计划，并记录建档。</w:t>
      </w:r>
    </w:p>
    <w:p>
      <w:pPr>
        <w:spacing w:line="360" w:lineRule="auto" w:before="60" w:after="60"/>
        <w:ind w:firstLine="480"/>
      </w:pPr>
      <w:r>
        <w:t xml:space="preserve">（三）事故发生经过</w:t>
      </w:r>
    </w:p>
    <w:p>
      <w:pPr>
        <w:spacing w:line="360" w:lineRule="auto" w:before="60" w:after="60"/>
        <w:ind w:firstLine="480"/>
      </w:pPr>
      <w:r>
        <w:t xml:space="preserve">2022年10月25日22时许，魏某川（死者）在国道216线后峡公安检查站南500米处路边维修渝DA0977，升起的车斗触碰到上方电线，导致魏某川（死者）触电倒地后昏迷，因电线跳闸，周边民房徐某梅出门查看原因，随即发现昏迷倒地的魏某川（死者），于是打电话通知其丈夫陈某，陈某随即拨打110报警。22时24分，民警到达现场后拨打乌尉公路三标段120救护车到达现场实施急救，22时35分救护车到达后确认当时魏某川（死者）有微弱心跳，于是紧急送往自治区中医医院抢救，10月26日0时许，经抢救无效，魏某川（死者）心脏骤停，失去生命体征。</w:t>
      </w:r>
    </w:p>
    <w:p>
      <w:pPr>
        <w:spacing w:line="360" w:lineRule="auto" w:before="60" w:after="60"/>
        <w:ind w:firstLine="480"/>
      </w:pPr>
      <w:r>
        <w:t xml:space="preserve">（四）事故现场情况</w:t>
      </w:r>
    </w:p>
    <w:p>
      <w:pPr>
        <w:spacing w:line="360" w:lineRule="auto" w:before="60" w:after="60"/>
        <w:ind w:firstLine="480"/>
      </w:pPr>
      <w:r>
        <w:t xml:space="preserve">事故地点位于乌鲁木齐县国道萨尔达坂乡216国道后峡公安检查站南500米处路边，北为国道216，西临平房住宅，南临后峡养路段平房，东临后峡河。（见图1）；</w:t>
      </w:r>
    </w:p>
    <w:p>
      <w:pPr>
        <w:spacing w:line="360" w:lineRule="auto" w:before="60" w:after="60"/>
        <w:ind w:firstLine="480"/>
      </w:pPr>
      <w:r>
        <w:t xml:space="preserve">（图1）</w:t>
      </w:r>
    </w:p>
    <w:p>
      <w:pPr>
        <w:spacing w:line="360" w:lineRule="auto" w:before="60" w:after="60"/>
        <w:ind w:firstLine="480"/>
      </w:pPr>
      <w:r>
        <w:t xml:space="preserve">（五）事故造成的人员伤亡</w:t>
      </w:r>
    </w:p>
    <w:p>
      <w:pPr>
        <w:spacing w:line="360" w:lineRule="auto" w:before="60" w:after="60"/>
        <w:ind w:firstLine="480"/>
      </w:pPr>
      <w:r>
        <w:t xml:space="preserve">魏某川，男，汉族，48岁，四川雅安人，身份证号5**********************5，户籍地：四川省雅安市雨城区八步镇刘杨村7组12号，在本次事故中死亡。</w:t>
      </w:r>
    </w:p>
    <w:p>
      <w:pPr>
        <w:spacing w:line="360" w:lineRule="auto" w:before="60" w:after="60"/>
        <w:ind w:firstLine="480"/>
      </w:pPr>
      <w:r>
        <w:t xml:space="preserve">直接经济损失：200万元整。</w:t>
      </w:r>
    </w:p>
    <w:p>
      <w:pPr>
        <w:spacing w:line="360" w:lineRule="auto" w:before="60" w:after="60"/>
        <w:ind w:firstLine="480"/>
      </w:pPr>
      <w:r>
        <w:t xml:space="preserve">（六）其他情况</w:t>
      </w:r>
    </w:p>
    <w:p>
      <w:pPr>
        <w:spacing w:line="360" w:lineRule="auto" w:before="60" w:after="60"/>
        <w:ind w:firstLine="480"/>
      </w:pPr>
      <w:r>
        <w:t xml:space="preserve">事故发生后，现场人员及时拨打120急救电话，处置得当。政府相关部门能够严格履行各自职责，到达事故现场后有序开展各项工作，处置正确、有效，善后处理得当，未造成不良社会影响。</w:t>
      </w:r>
    </w:p>
    <w:p>
      <w:pPr>
        <w:spacing w:line="360" w:lineRule="auto" w:before="60" w:after="60"/>
        <w:ind w:firstLine="480"/>
      </w:pPr>
      <w:r>
        <w:rPr>
          <w:b/>
          <w:bCs/>
        </w:rPr>
        <w:t xml:space="preserve">二</w:t>
      </w:r>
      <w:r>
        <w:rPr>
          <w:b/>
          <w:bCs/>
        </w:rPr>
        <w:t xml:space="preserve">、事故应急</w:t>
      </w:r>
      <w:r>
        <w:rPr>
          <w:b/>
          <w:bCs/>
        </w:rPr>
        <w:t xml:space="preserve">处置</w:t>
      </w:r>
      <w:r>
        <w:rPr>
          <w:b/>
          <w:bCs/>
        </w:rPr>
        <w:t xml:space="preserve">及</w:t>
      </w:r>
      <w:r>
        <w:rPr>
          <w:b/>
          <w:bCs/>
        </w:rPr>
        <w:t xml:space="preserve">评估</w:t>
      </w:r>
      <w:r>
        <w:rPr>
          <w:b/>
          <w:bCs/>
        </w:rPr>
        <w:t xml:space="preserve">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事故发生后，周边民房徐某梅发现昏迷倒地的魏某川（死者），于是电话通知其丈夫陈某，陈某随即拨打110报警。</w:t>
      </w:r>
    </w:p>
    <w:p>
      <w:pPr>
        <w:spacing w:line="360" w:lineRule="auto" w:before="60" w:after="60"/>
        <w:ind w:firstLine="480"/>
      </w:pPr>
      <w:r>
        <w:t xml:space="preserve">（二）事故现场应急处置情况</w:t>
      </w:r>
    </w:p>
    <w:p>
      <w:pPr>
        <w:spacing w:line="360" w:lineRule="auto" w:before="60" w:after="60"/>
        <w:ind w:firstLine="480"/>
      </w:pPr>
      <w:r>
        <w:t xml:space="preserve">接到报警后，22时24分，民警到达现场后拨打乌尉公路三标段120救护车到达现场实施急救，22时35分救护车到达后确认当时魏某川（死者）有微弱心跳，于是紧急送往自治区中医医院抢救。</w:t>
      </w:r>
    </w:p>
    <w:p>
      <w:pPr>
        <w:spacing w:line="360" w:lineRule="auto" w:before="60" w:after="60"/>
        <w:ind w:firstLine="480"/>
      </w:pPr>
      <w:r>
        <w:t xml:space="preserve">（三）医疗救治和善后情况</w:t>
      </w:r>
    </w:p>
    <w:p>
      <w:pPr>
        <w:spacing w:line="360" w:lineRule="auto" w:before="60" w:after="60"/>
        <w:ind w:firstLine="480"/>
      </w:pPr>
      <w:r>
        <w:t xml:space="preserve">乌尉公路三标段120救护车到达现场实施急救，22时35分救护车到达后确认当时魏某川（死者）有微弱心跳，于是紧急送往自治区中医医院抢救，后因抢救无效宣布死亡。死者家属已获得保险公司赔偿，情绪平稳。</w:t>
      </w:r>
    </w:p>
    <w:p>
      <w:pPr>
        <w:spacing w:line="360" w:lineRule="auto" w:before="60" w:after="60"/>
        <w:ind w:firstLine="480"/>
      </w:pPr>
      <w:r>
        <w:t xml:space="preserve">（四）事故应急处置评估</w:t>
      </w:r>
    </w:p>
    <w:p>
      <w:pPr>
        <w:spacing w:line="360" w:lineRule="auto" w:before="60" w:after="60"/>
        <w:ind w:firstLine="480"/>
      </w:pPr>
      <w:r>
        <w:t xml:space="preserve">接到报警电话后，辖区民警第一时间赶赴现场，并且及时拨打120急救电话，医护人员9分钟内到达现场进行救治，并根据现场情况将伤者送往大型医院抢救。</w:t>
      </w:r>
    </w:p>
    <w:p>
      <w:pPr>
        <w:spacing w:line="360" w:lineRule="auto" w:before="60" w:after="60"/>
        <w:ind w:firstLine="480"/>
      </w:pPr>
      <w:r>
        <w:rPr>
          <w:b/>
          <w:bCs/>
        </w:rP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魏某川（死者）修理车辆时，升起车斗触碰到上方电线导致触电后倒地昏迷是该起事故的直接原因。</w:t>
      </w:r>
    </w:p>
    <w:p>
      <w:pPr>
        <w:spacing w:line="360" w:lineRule="auto" w:before="60" w:after="60"/>
        <w:ind w:firstLine="480"/>
      </w:pPr>
      <w:r>
        <w:t xml:space="preserve">（二）其他可能因素排除</w:t>
      </w:r>
    </w:p>
    <w:p>
      <w:pPr>
        <w:spacing w:line="360" w:lineRule="auto" w:before="60" w:after="60"/>
        <w:ind w:firstLine="480"/>
      </w:pPr>
      <w:r>
        <w:t xml:space="preserve">经事故现场勘查、询问及事故现场资料分析，调查组认定，该事故排除人为故意破坏及突发灾害等影响所致。</w:t>
      </w:r>
    </w:p>
    <w:p>
      <w:pPr>
        <w:spacing w:line="360" w:lineRule="auto" w:before="60" w:after="60"/>
        <w:ind w:firstLine="480"/>
      </w:pPr>
      <w:r>
        <w:t xml:space="preserve">（三）间接原因</w:t>
      </w:r>
    </w:p>
    <w:p>
      <w:pPr>
        <w:spacing w:line="360" w:lineRule="auto" w:before="60" w:after="60"/>
        <w:ind w:firstLine="480"/>
      </w:pPr>
      <w:r>
        <w:t xml:space="preserve">魏某川（死者）未能遵守公司规定，私自下车维修车辆，个人安全意识淡薄，在修理车辆前未查看周边环境情况，未能排除周边环境的危险隐患是该起事故的间接原因。</w:t>
      </w:r>
    </w:p>
    <w:p>
      <w:pPr>
        <w:spacing w:line="360" w:lineRule="auto" w:before="60" w:after="60"/>
        <w:ind w:firstLine="480"/>
      </w:pPr>
      <w:r>
        <w:rPr>
          <w:b/>
          <w:bCs/>
        </w:rPr>
        <w:t xml:space="preserve">四、有关责任单位存在的主要问题</w:t>
      </w:r>
    </w:p>
    <w:p>
      <w:pPr>
        <w:spacing w:line="360" w:lineRule="auto" w:before="60" w:after="60"/>
        <w:ind w:firstLine="480"/>
      </w:pPr>
      <w:r>
        <w:t xml:space="preserve">河北承德环行路桥工程有限公司与魏某川（死者）签订了劳动合同，但未能有效监督魏某川（死者）遵守公司制度（如：运输过程中司机禁止下车、车辆发生故障禁止司机私自维修等），安全教育培训不到位，未能对人员进行有效的安全管理。</w:t>
      </w:r>
    </w:p>
    <w:p>
      <w:pPr>
        <w:spacing w:line="360" w:lineRule="auto" w:before="60" w:after="60"/>
        <w:ind w:firstLine="480"/>
      </w:pPr>
      <w:r>
        <w:rPr>
          <w:b/>
          <w:bCs/>
        </w:rPr>
        <w:t xml:space="preserve">
          <w:r>
            <w:rPr>
              <w:b/>
              <w:bCs/>
            </w:rPr>
            <w:t xml:space="preserve">五、对有关责任人员和责任单位的处理意见</w:t>
          </w:r>
        </w:t>
      </w:r>
    </w:p>
    <w:p>
      <w:pPr>
        <w:spacing w:line="360" w:lineRule="auto" w:before="60" w:after="60"/>
        <w:ind w:firstLine="480"/>
      </w:pPr>
      <w:r>
        <w:t xml:space="preserve">（一）事故有关责任人的认定及处理建议</w:t>
      </w:r>
    </w:p>
    <w:p>
      <w:pPr>
        <w:spacing w:line="360" w:lineRule="auto" w:before="60" w:after="60"/>
        <w:ind w:firstLine="480"/>
      </w:pPr>
      <w:r>
        <w:t xml:space="preserve">1.魏某川（死者）未能遵守公司规定，私自下车维修车辆，安全意识淡薄，在修理车辆前未查看周边环境情况，升起车斗触碰到上方电线导致事故发生，鉴于其在事故中死亡，不予追究其责任。</w:t>
      </w:r>
    </w:p>
    <w:p>
      <w:pPr>
        <w:spacing w:line="360" w:lineRule="auto" w:before="60" w:after="60"/>
        <w:ind w:firstLine="480"/>
      </w:pPr>
      <w:r>
        <w:t xml:space="preserve">2.刘某，河北承德环行路桥工程有限公司法定代表人，违反《安全生产法》第二十一条第五项之规定，依据《安全生产法》第九十五条第一款之规定，给予刘某上一年（2021年）年收入百分之四十的罚款的行政处罚。</w:t>
      </w:r>
    </w:p>
    <w:p>
      <w:pPr>
        <w:spacing w:line="360" w:lineRule="auto" w:before="60" w:after="60"/>
        <w:ind w:firstLine="480"/>
      </w:pPr>
      <w:r>
        <w:t xml:space="preserve">（二）事故单位的责任认定及处理建议</w:t>
      </w:r>
    </w:p>
    <w:p>
      <w:pPr>
        <w:spacing w:line="360" w:lineRule="auto" w:before="60" w:after="60"/>
        <w:ind w:firstLine="480"/>
      </w:pPr>
      <w:r>
        <w:t xml:space="preserve">河北承德环行路桥工程有限公司未能有效监督员工遵守公司制度，安全教育培训不全面，未能对人员进行有效的安全管理，对事故发生负有责任。河北承德环行路桥工程有限公司违反了《安全生产法》第二十五条第五项、第六项之规定，鉴于该公司能够积极配合调查，第一时间加强人员管理，认真开展员工安全培训，并对事故相关家属能够安抚得当，妥善处理善后事宜，未造成不良社会影响，根据《中华人民共和国安全生产法》第一百一十四条第一项的规定，建议由乌鲁木齐县应急管理局对河北承德环行路桥工程有限公司处人民币350000元罚款的行政处罚。</w:t>
      </w:r>
    </w:p>
    <w:p>
      <w:pPr>
        <w:spacing w:line="360" w:lineRule="auto" w:before="60" w:after="60"/>
        <w:ind w:firstLine="480"/>
      </w:pPr>
      <w:r>
        <w:rPr>
          <w:b/>
          <w:bCs/>
        </w:rPr>
        <w:t xml:space="preserve">六</w:t>
      </w:r>
      <w:r>
        <w:rPr>
          <w:b/>
          <w:bCs/>
        </w:rPr>
        <w:t xml:space="preserve">、</w:t>
      </w:r>
      <w:r>
        <w:rPr>
          <w:b/>
          <w:bCs/>
        </w:rPr>
        <w:t xml:space="preserve">事故主要教训</w:t>
      </w:r>
    </w:p>
    <w:p>
      <w:pPr>
        <w:spacing w:line="360" w:lineRule="auto" w:before="60" w:after="60"/>
        <w:ind w:firstLine="480"/>
      </w:pPr>
      <w:r>
        <w:t xml:space="preserve">魏某川（死者）未能遵守公司规定，私自下车维修车辆，个人安全意识淡薄，在修理车辆前未查看周边环境情况，未能排除周边环境的危险隐患。河北承德环行路桥工程有限公司未能有效监督员工遵守公司制度，安全教育培训不全面，未能对人员进行有效的安全管理。</w:t>
      </w:r>
    </w:p>
    <w:p>
      <w:pPr>
        <w:spacing w:line="360" w:lineRule="auto" w:before="60" w:after="60"/>
        <w:ind w:firstLine="480"/>
      </w:pPr>
      <w:r>
        <w:rPr>
          <w:b/>
          <w:bCs/>
        </w:rPr>
        <w:t xml:space="preserve">七、事故整改和防范措施</w:t>
      </w:r>
    </w:p>
    <w:p>
      <w:pPr>
        <w:spacing w:line="360" w:lineRule="auto" w:before="60" w:after="60"/>
        <w:ind w:firstLine="480"/>
      </w:pPr>
      <w:r>
        <w:rPr>
          <w:b/>
          <w:bCs/>
        </w:rPr>
        <w:t xml:space="preserve">
          <w:r>
            <w:rPr>
              <w:b/>
              <w:bCs/>
            </w:rPr>
            <w:t xml:space="preserve">1.</w:t>
          </w:r>
        </w:t>
      </w:r>
      河北承德环行路桥工程有限公司要认真开展安全生产培训教育，加强员工管理，督促员工严格遵守安全生产规章制度和安全操作规程，运输车辆出现事故时需指定专业维修人员进行操作，维修人员仔细查看周边环境，排除周边环境存在的隐患后再进行维修工作，杜绝此类事故再次发生。
    </w:p>
    <w:p>
      <w:pPr>
        <w:spacing w:line="360" w:lineRule="auto" w:before="60" w:after="60"/>
        <w:ind w:firstLine="480"/>
      </w:pPr>
      <w:r>
        <w:rPr>
          <w:b/>
          <w:bCs/>
        </w:rPr>
        <w:t xml:space="preserve">
          <w:r>
            <w:rPr>
              <w:b/>
              <w:bCs/>
            </w:rPr>
            <w:t xml:space="preserve">2.</w:t>
          </w:r>
        </w:t>
      </w:r>
      乌鲁木齐县萨尔达板乡人民政府按照属地监管责任，加强对辖区内生产经营单位的隐患排查力度，履行好对本行政区域内企业安全生产的监督检查，对发现的安全隐患及时处理，督促辖区内生产经营单位认真执行国家有关安全生产的法律法规，履行安全生产主体责任，做好辖区内安全生产管理工作。
    </w:p>
    <w:p>
      <w:pPr>
        <w:spacing w:line="360" w:lineRule="auto" w:before="60" w:after="60"/>
        <w:ind w:firstLine="480"/>
      </w:pPr>
      <w:r>
        <w:t xml:space="preserve">国道216线后峡河北承德环行路桥工程有限公司“10·25”一般事故自卸货车触电亡人</w:t>
      </w:r>
    </w:p>
    <w:p>
      <w:pPr>
        <w:spacing w:line="360" w:lineRule="auto" w:before="60" w:after="60"/>
        <w:ind w:firstLine="480"/>
      </w:pPr>
      <w:r>
        <w:t xml:space="preserve">调查报告</w:t>
      </w:r>
    </w:p>
    <w:p>
      <w:pPr>
        <w:spacing w:line="360" w:lineRule="auto" w:before="60" w:after="60"/>
        <w:ind w:firstLine="480"/>
      </w:pPr>
      <w:r>
        <w:t xml:space="preserve">（乌鲁木齐县应急管理局代章）</w:t>
      </w:r>
    </w:p>
    <w:p>
      <w:pPr>
        <w:spacing w:line="360" w:lineRule="auto" w:before="60" w:after="60"/>
        <w:ind w:firstLine="480"/>
      </w:pPr>
      <w:r>
        <w:t xml:space="preserve">2023年5月27日</w:t>
      </w:r>
    </w:p>
    <w:p>
      <w:pPr>
        <w:spacing w:line="360" w:lineRule="auto" w:before="60" w:after="60"/>
        <w:ind w:firstLine="480"/>
      </w:pPr>
      <w:r>
        <w:t xml:space="preserve">附件：</w:t>
      </w:r>
    </w:p>
    <w:p>
      <w:pPr>
        <w:spacing w:line="360" w:lineRule="auto" w:before="60" w:after="60"/>
        <w:ind w:firstLine="480"/>
      </w:pPr>
      <w:r>
        <w:t xml:space="preserve">事故发生后，参照《中华人民共和国安全生产法》、《生产安全事故报告和调查处理条例》（国务院令第493号）等有关法律法规规定，经乌鲁木齐县人民政府授权，成立了由县应急管理局、县交通运输局、县公安局、县纪委监委、县总工会、萨尔达坂乡人民政府组成的事故调查组，对该起事故进行调查。</w:t>
      </w:r>
    </w:p>
    <w:p>
      <w:pPr>
        <w:spacing w:line="360" w:lineRule="auto" w:before="60" w:after="60"/>
        <w:ind w:firstLine="480"/>
      </w:pPr>
      <w:r>
        <w:t xml:space="preserve">关联稿件：</w:t>
      </w:r>
    </w:p>
    <w:p>
      <w:pPr>
        <w:spacing w:line="360" w:lineRule="auto" w:before="60" w:after="60"/>
        <w:ind w:firstLine="480"/>
      </w:pPr>
      <w:r>
        <w:t xml:space="preserve">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