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安阳北关河南融森电力工程有限公司“6·19” 一般中毒事故整改和防范措施落实情况评估报告_生产安全事故调查报告信息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原文链接：http://yjj.anyang.gov.cn/2026/09-20/2520462.html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发布时间：2026-09-20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