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新疆德瑞恒通建筑劳务有限公司“9·22”亡人事故调查报告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来源：乌鲁木齐经济技术开发区管委会　乌鲁木齐经开区·政府信息公开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原文链接：http://www.uetd.gov.cn/jjjskfq/c126864/202604/c78c597b10ed4eaabb99d32d38c95bfe.shtml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经开区（头屯河区）新疆德瑞恒通建筑劳务</w:t>
      </w:r>
    </w:p>
    <w:p>
      <w:pPr>
        <w:spacing w:line="360" w:lineRule="auto" w:before="60" w:after="60"/>
        <w:ind w:firstLine="480"/>
      </w:pPr>
      <w:r>
        <w:t xml:space="preserve">有限公司“9·22”亡人事件调查报告</w:t>
      </w:r>
    </w:p>
    <w:p>
      <w:pPr>
        <w:spacing w:line="360" w:lineRule="auto" w:before="60" w:after="60"/>
        <w:ind w:firstLine="480"/>
      </w:pPr>
      <w:r>
        <w:t xml:space="preserve">2025 年 9 月 22 日 10 时许，新疆德瑞恒通建筑劳务有限公</w:t>
      </w:r>
    </w:p>
    <w:p>
      <w:pPr>
        <w:spacing w:line="360" w:lineRule="auto" w:before="60" w:after="60"/>
        <w:ind w:firstLine="480"/>
      </w:pPr>
      <w:r>
        <w:t xml:space="preserve">司从业人员呷呷某哈在经开区（头屯河区）新疆每日集团食品</w:t>
      </w:r>
    </w:p>
    <w:p>
      <w:pPr>
        <w:spacing w:line="360" w:lineRule="auto" w:before="60" w:after="60"/>
        <w:ind w:firstLine="480"/>
      </w:pPr>
      <w:r>
        <w:t xml:space="preserve">加工园区项目 B1#物流库房北侧门柱横梁上补油漆时突发癫痫</w:t>
      </w:r>
    </w:p>
    <w:p>
      <w:pPr>
        <w:spacing w:line="360" w:lineRule="auto" w:before="60" w:after="60"/>
        <w:ind w:firstLine="480"/>
      </w:pPr>
      <w:r>
        <w:t xml:space="preserve">跌落，造成脾挫裂伤、腹腔积液救治无效死亡。</w:t>
      </w:r>
    </w:p>
    <w:p>
      <w:pPr>
        <w:spacing w:line="360" w:lineRule="auto" w:before="60" w:after="60"/>
        <w:ind w:firstLine="480"/>
      </w:pPr>
      <w:r>
        <w:t xml:space="preserve">事故发生后，按照《中华人民共和国安全生产法》（以下简</w:t>
      </w:r>
    </w:p>
    <w:p>
      <w:pPr>
        <w:spacing w:line="360" w:lineRule="auto" w:before="60" w:after="60"/>
        <w:ind w:firstLine="480"/>
      </w:pPr>
      <w:r>
        <w:t xml:space="preserve">称《安全生产法》）、《生产安全事故报告和调查处理条例》（国</w:t>
      </w:r>
    </w:p>
    <w:p>
      <w:pPr>
        <w:spacing w:line="360" w:lineRule="auto" w:before="60" w:after="60"/>
        <w:ind w:firstLine="480"/>
      </w:pPr>
      <w:r>
        <w:t xml:space="preserve">务院令第 493 号）的有关规定，乌鲁木齐经济技术开发区（头</w:t>
      </w:r>
    </w:p>
    <w:p>
      <w:pPr>
        <w:spacing w:line="360" w:lineRule="auto" w:before="60" w:after="60"/>
        <w:ind w:firstLine="480"/>
      </w:pPr>
      <w:r>
        <w:t xml:space="preserve">屯河区）管委会（区政府）成立了由区建设局、区应急管理局、</w:t>
      </w:r>
    </w:p>
    <w:p>
      <w:pPr>
        <w:spacing w:line="360" w:lineRule="auto" w:before="60" w:after="60"/>
        <w:ind w:firstLine="480"/>
      </w:pPr>
      <w:r>
        <w:t xml:space="preserve">区公安分局、区人力资源和社会保障局、总工会、工业园区等</w:t>
      </w:r>
    </w:p>
    <w:p>
      <w:pPr>
        <w:spacing w:line="360" w:lineRule="auto" w:before="60" w:after="60"/>
        <w:ind w:firstLine="480"/>
      </w:pPr>
      <w:r>
        <w:t xml:space="preserve">相关部门组成的“9·22”亡人事故调查组，并邀请区人民检察院、</w:t>
      </w:r>
    </w:p>
    <w:p>
      <w:pPr>
        <w:spacing w:line="360" w:lineRule="auto" w:before="60" w:after="60"/>
        <w:ind w:firstLine="480"/>
      </w:pPr>
      <w:r>
        <w:t xml:space="preserve">区纪委监委参加此次事故调查工作。现将事故调查有关情况报</w:t>
      </w:r>
    </w:p>
    <w:p>
      <w:pPr>
        <w:spacing w:line="360" w:lineRule="auto" w:before="60" w:after="60"/>
        <w:ind w:firstLine="480"/>
      </w:pPr>
      <w:r>
        <w:t xml:space="preserve">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（一）项目基本情况</w:t>
      </w:r>
    </w:p>
    <w:p>
      <w:pPr>
        <w:spacing w:line="360" w:lineRule="auto" w:before="60" w:after="60"/>
        <w:ind w:firstLine="480"/>
      </w:pPr>
      <w:r>
        <w:t xml:space="preserve">新疆每日集团食品加工园区项目规划建造 11 栋单体工程，</w:t>
      </w:r>
    </w:p>
    <w:p>
      <w:pPr>
        <w:spacing w:line="360" w:lineRule="auto" w:before="60" w:after="60"/>
        <w:ind w:firstLine="480"/>
      </w:pPr>
      <w:r>
        <w:t xml:space="preserve">包括 1 栋五层宿舍楼、1 栋二层框架厂房、3 栋轻钢结构单层物</w:t>
      </w:r>
    </w:p>
    <w:p>
      <w:pPr>
        <w:spacing w:line="360" w:lineRule="auto" w:before="60" w:after="60"/>
        <w:ind w:firstLine="480"/>
      </w:pPr>
      <w:r>
        <w:t xml:space="preserve">流库房、6 栋轻钢结构单层冷库，总建筑 59831.09 平方米，项</w:t>
      </w:r>
    </w:p>
    <w:p>
      <w:pPr>
        <w:spacing w:line="360" w:lineRule="auto" w:before="60" w:after="60"/>
        <w:ind w:firstLine="480"/>
      </w:pPr>
      <w:r>
        <w:t xml:space="preserve">目总投资 8355.1 万元，项目建成后用于新疆每日食品有限公司</w:t>
      </w:r>
    </w:p>
    <w:p>
      <w:pPr>
        <w:spacing w:line="360" w:lineRule="auto" w:before="60" w:after="60"/>
        <w:ind w:firstLine="480"/>
      </w:pPr>
      <w:r>
        <w:t xml:space="preserve">扩大再加工生产、储存、物流等主要使用功能。开工日期：2025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年 5 月 1 日，计划竣工日期：2025 年 10 月 31 日。</w:t>
      </w:r>
    </w:p>
    <w:p>
      <w:pPr>
        <w:spacing w:line="360" w:lineRule="auto" w:before="60" w:after="60"/>
        <w:ind w:firstLine="480"/>
      </w:pPr>
      <w:r>
        <w:t xml:space="preserve">（二）业主单位基本情况</w:t>
      </w:r>
    </w:p>
    <w:p>
      <w:pPr>
        <w:spacing w:line="360" w:lineRule="auto" w:before="60" w:after="60"/>
        <w:ind w:firstLine="480"/>
      </w:pPr>
      <w:r>
        <w:t xml:space="preserve">新疆每日食品产业有限公司，成立于 2024 年 10 月 16 日，</w:t>
      </w:r>
    </w:p>
    <w:p>
      <w:pPr>
        <w:spacing w:line="360" w:lineRule="auto" w:before="60" w:after="60"/>
        <w:ind w:firstLine="480"/>
      </w:pPr>
      <w:r>
        <w:t xml:space="preserve">住所：新疆乌鲁木齐经济技术开发区（头屯河区），注册资本：</w:t>
      </w:r>
    </w:p>
    <w:p>
      <w:pPr>
        <w:spacing w:line="360" w:lineRule="auto" w:before="60" w:after="60"/>
        <w:ind w:firstLine="480"/>
      </w:pPr>
      <w:r>
        <w:t xml:space="preserve">陆仟万元整，法定代表人： 张某斌，统一社会信用代码：</w:t>
      </w:r>
    </w:p>
    <w:p>
      <w:pPr>
        <w:spacing w:line="360" w:lineRule="auto" w:before="60" w:after="60"/>
        <w:ind w:firstLine="480"/>
      </w:pPr>
      <w:r>
        <w:t xml:space="preserve">91650106MAEI******，公司经营范围包括食品销售、食品生产</w:t>
      </w:r>
    </w:p>
    <w:p>
      <w:pPr>
        <w:spacing w:line="360" w:lineRule="auto" w:before="60" w:after="60"/>
        <w:ind w:firstLine="480"/>
      </w:pPr>
      <w:r>
        <w:t xml:space="preserve">等。</w:t>
      </w:r>
    </w:p>
    <w:p>
      <w:pPr>
        <w:spacing w:line="360" w:lineRule="auto" w:before="60" w:after="60"/>
        <w:ind w:firstLine="480"/>
      </w:pPr>
      <w:r>
        <w:t xml:space="preserve">（三）承包单位基本情况</w:t>
      </w:r>
    </w:p>
    <w:p>
      <w:pPr>
        <w:spacing w:line="360" w:lineRule="auto" w:before="60" w:after="60"/>
        <w:ind w:firstLine="480"/>
      </w:pPr>
      <w:r>
        <w:t xml:space="preserve">山东高速德建集团有限公司，成立于 1998 年 07 月 28 日，</w:t>
      </w:r>
    </w:p>
    <w:p>
      <w:pPr>
        <w:spacing w:line="360" w:lineRule="auto" w:before="60" w:after="60"/>
        <w:ind w:firstLine="480"/>
      </w:pPr>
      <w:r>
        <w:t xml:space="preserve">住所：山东省德州市经济技术开发区，注册资本：壹拾亿零陆</w:t>
      </w:r>
    </w:p>
    <w:p>
      <w:pPr>
        <w:spacing w:line="360" w:lineRule="auto" w:before="60" w:after="60"/>
        <w:ind w:firstLine="480"/>
      </w:pPr>
      <w:r>
        <w:t xml:space="preserve">仟壹佰贰拾贰万肆仟肆佰捌拾玖元捌角，法定代表人：赵某强，</w:t>
      </w:r>
    </w:p>
    <w:p>
      <w:pPr>
        <w:spacing w:line="360" w:lineRule="auto" w:before="60" w:after="60"/>
        <w:ind w:firstLine="480"/>
      </w:pPr>
      <w:r>
        <w:t xml:space="preserve">统一社会信用代码:913714007061******，经营范围包括工程管</w:t>
      </w:r>
    </w:p>
    <w:p>
      <w:pPr>
        <w:spacing w:line="360" w:lineRule="auto" w:before="60" w:after="60"/>
        <w:ind w:firstLine="480"/>
      </w:pPr>
      <w:r>
        <w:t xml:space="preserve">理服务、土石方工程施工、金属门窗工程、建设工程设计、电</w:t>
      </w:r>
    </w:p>
    <w:p>
      <w:pPr>
        <w:spacing w:line="360" w:lineRule="auto" w:before="60" w:after="60"/>
        <w:ind w:firstLine="480"/>
      </w:pPr>
      <w:r>
        <w:t xml:space="preserve">气安装服务等。</w:t>
      </w:r>
    </w:p>
    <w:p>
      <w:pPr>
        <w:spacing w:line="360" w:lineRule="auto" w:before="60" w:after="60"/>
        <w:ind w:firstLine="480"/>
      </w:pPr>
      <w:r>
        <w:t xml:space="preserve">2026 年 06 月 30 日，山东高速德建集团有限公司与新疆德</w:t>
      </w:r>
    </w:p>
    <w:p>
      <w:pPr>
        <w:spacing w:line="360" w:lineRule="auto" w:before="60" w:after="60"/>
        <w:ind w:firstLine="480"/>
      </w:pPr>
      <w:r>
        <w:t xml:space="preserve">瑞恒通建筑劳务有限公司签订《建设工程施工劳务分包合同》，</w:t>
      </w:r>
    </w:p>
    <w:p>
      <w:pPr>
        <w:spacing w:line="360" w:lineRule="auto" w:before="60" w:after="60"/>
        <w:ind w:firstLine="480"/>
      </w:pPr>
      <w:r>
        <w:t xml:space="preserve">劳务分包作业范围：D1、D2、D3、D4、D6 冷库，B1、B3 库</w:t>
      </w:r>
    </w:p>
    <w:p>
      <w:pPr>
        <w:spacing w:line="360" w:lineRule="auto" w:before="60" w:after="60"/>
        <w:ind w:firstLine="480"/>
      </w:pPr>
      <w:r>
        <w:t xml:space="preserve">房图纸范围内的钢结构安装等，计划开始日期：2025 年 06 月</w:t>
      </w:r>
    </w:p>
    <w:p>
      <w:pPr>
        <w:spacing w:line="360" w:lineRule="auto" w:before="60" w:after="60"/>
        <w:ind w:firstLine="480"/>
      </w:pPr>
      <w:r>
        <w:t xml:space="preserve">30 日，计划完工时间：2025 年 08 月 20 日，签订了《安全生产</w:t>
      </w:r>
    </w:p>
    <w:p>
      <w:pPr>
        <w:spacing w:line="360" w:lineRule="auto" w:before="60" w:after="60"/>
        <w:ind w:firstLine="480"/>
      </w:pPr>
      <w:r>
        <w:t xml:space="preserve">管理协议》。</w:t>
      </w:r>
    </w:p>
    <w:p>
      <w:pPr>
        <w:spacing w:line="360" w:lineRule="auto" w:before="60" w:after="60"/>
        <w:ind w:firstLine="480"/>
      </w:pPr>
      <w:r>
        <w:t xml:space="preserve">（四）劳务分包单位基本情况</w:t>
      </w:r>
    </w:p>
    <w:p>
      <w:pPr>
        <w:spacing w:line="360" w:lineRule="auto" w:before="60" w:after="60"/>
        <w:ind w:firstLine="480"/>
      </w:pPr>
      <w:r>
        <w:t xml:space="preserve">新疆德瑞恒通建筑劳务有限公司，成立于 2021 年 03 月 08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日，住所：新疆昌吉回族自治州昌吉市，注册资本：壹仟万元</w:t>
      </w:r>
    </w:p>
    <w:p>
      <w:pPr>
        <w:spacing w:line="360" w:lineRule="auto" w:before="60" w:after="60"/>
        <w:ind w:firstLine="480"/>
      </w:pPr>
      <w:r>
        <w:t xml:space="preserve">整 ， 法 定 代 表 人 ： 王 某 ， 统 一 社 会 信 用 代 码 :</w:t>
      </w:r>
    </w:p>
    <w:p>
      <w:pPr>
        <w:spacing w:line="360" w:lineRule="auto" w:before="60" w:after="60"/>
        <w:ind w:firstLine="480"/>
      </w:pPr>
      <w:r>
        <w:t xml:space="preserve">91652301MA79******，公司经营范围包括建筑劳务分包、建设</w:t>
      </w:r>
    </w:p>
    <w:p>
      <w:pPr>
        <w:spacing w:line="360" w:lineRule="auto" w:before="60" w:after="60"/>
        <w:ind w:firstLine="480"/>
      </w:pPr>
      <w:r>
        <w:t xml:space="preserve">工程施工、电气安装服务等。</w:t>
      </w:r>
    </w:p>
    <w:p>
      <w:pPr>
        <w:spacing w:line="360" w:lineRule="auto" w:before="60" w:after="60"/>
        <w:ind w:firstLine="480"/>
      </w:pPr>
      <w:r>
        <w:t xml:space="preserve">二、事件经过及救援情况</w:t>
      </w:r>
    </w:p>
    <w:p>
      <w:pPr>
        <w:spacing w:line="360" w:lineRule="auto" w:before="60" w:after="60"/>
        <w:ind w:firstLine="480"/>
      </w:pPr>
      <w:r>
        <w:t xml:space="preserve">（一）事件发生经过</w:t>
      </w:r>
    </w:p>
    <w:p>
      <w:pPr>
        <w:spacing w:line="360" w:lineRule="auto" w:before="60" w:after="60"/>
        <w:ind w:firstLine="480"/>
      </w:pPr>
      <w:r>
        <w:t xml:space="preserve">2025 年 9 月 22 日 10 时许，新疆德瑞恒通建筑劳务有限公</w:t>
      </w:r>
    </w:p>
    <w:p>
      <w:pPr>
        <w:spacing w:line="360" w:lineRule="auto" w:before="60" w:after="60"/>
        <w:ind w:firstLine="480"/>
      </w:pPr>
      <w:r>
        <w:t xml:space="preserve">司从业人员呷呷某哈在 B1#物流库房北侧门柱横梁刷漆，旁边</w:t>
      </w:r>
    </w:p>
    <w:p>
      <w:pPr>
        <w:spacing w:line="360" w:lineRule="auto" w:before="60" w:after="60"/>
        <w:ind w:firstLine="480"/>
      </w:pPr>
      <w:r>
        <w:t xml:space="preserve">的工友徐某辉发现呷呷某哈摸着头喊头疼，于是立即电话通知</w:t>
      </w:r>
    </w:p>
    <w:p>
      <w:pPr>
        <w:spacing w:line="360" w:lineRule="auto" w:before="60" w:after="60"/>
        <w:ind w:firstLine="480"/>
      </w:pPr>
      <w:r>
        <w:t xml:space="preserve">了班组长唐某林，唐某林到达现场后安排呷呷某哈下来，呷呷</w:t>
      </w:r>
    </w:p>
    <w:p>
      <w:pPr>
        <w:spacing w:line="360" w:lineRule="auto" w:before="60" w:after="60"/>
        <w:ind w:firstLine="480"/>
      </w:pPr>
      <w:r>
        <w:t xml:space="preserve">某哈在下来过程中从 1.2m 处的窗台横梁侧面跌落。</w:t>
      </w:r>
    </w:p>
    <w:p>
      <w:pPr>
        <w:spacing w:line="360" w:lineRule="auto" w:before="60" w:after="60"/>
        <w:ind w:firstLine="480"/>
      </w:pPr>
      <w:r>
        <w:t xml:space="preserve">（二）事件救援情况</w:t>
      </w:r>
    </w:p>
    <w:p>
      <w:pPr>
        <w:spacing w:line="360" w:lineRule="auto" w:before="60" w:after="60"/>
        <w:ind w:firstLine="480"/>
      </w:pPr>
      <w:r>
        <w:t xml:space="preserve">呷呷某哈跌落后意识清晰，现场工友扶着呷呷某哈坐在地</w:t>
      </w:r>
    </w:p>
    <w:p>
      <w:pPr>
        <w:spacing w:line="360" w:lineRule="auto" w:before="60" w:after="60"/>
        <w:ind w:firstLine="480"/>
      </w:pPr>
      <w:r>
        <w:t xml:space="preserve">面。唐某林于 10 时 50 分许拨打了 120 急救电话，120 救护车赶</w:t>
      </w:r>
    </w:p>
    <w:p>
      <w:pPr>
        <w:spacing w:line="360" w:lineRule="auto" w:before="60" w:after="60"/>
        <w:ind w:firstLine="480"/>
      </w:pPr>
      <w:r>
        <w:t xml:space="preserve">到后把呷呷某哈送往新疆医科大学第一附属医院救治，当日 20</w:t>
      </w:r>
    </w:p>
    <w:p>
      <w:pPr>
        <w:spacing w:line="360" w:lineRule="auto" w:before="60" w:after="60"/>
        <w:ind w:firstLine="480"/>
      </w:pPr>
      <w:r>
        <w:t xml:space="preserve">时 02 分许，呷呷某哈因癫痫突发跌落后造成脾挫裂伤、腹腔积</w:t>
      </w:r>
    </w:p>
    <w:p>
      <w:pPr>
        <w:spacing w:line="360" w:lineRule="auto" w:before="60" w:after="60"/>
        <w:ind w:firstLine="480"/>
      </w:pPr>
      <w:r>
        <w:t xml:space="preserve">液救治无效死亡。</w:t>
      </w:r>
    </w:p>
    <w:p>
      <w:pPr>
        <w:spacing w:line="360" w:lineRule="auto" w:before="60" w:after="60"/>
        <w:ind w:firstLine="480"/>
      </w:pPr>
      <w:r>
        <w:t xml:space="preserve">三、事件现场勘验情况</w:t>
      </w:r>
    </w:p>
    <w:p>
      <w:pPr>
        <w:spacing w:line="360" w:lineRule="auto" w:before="60" w:after="60"/>
        <w:ind w:firstLine="480"/>
      </w:pPr>
      <w:r>
        <w:t xml:space="preserve">经现场勘验，事件地点位于新疆乌鲁木齐市头屯河区工业</w:t>
      </w:r>
    </w:p>
    <w:p>
      <w:pPr>
        <w:spacing w:line="360" w:lineRule="auto" w:before="60" w:after="60"/>
        <w:ind w:firstLine="480"/>
      </w:pPr>
      <w:r>
        <w:t xml:space="preserve">园区新疆每日集团食品加工园区项目工地，该项目紧邻京东亚</w:t>
      </w:r>
    </w:p>
    <w:p>
      <w:pPr>
        <w:spacing w:line="360" w:lineRule="auto" w:before="60" w:after="60"/>
        <w:ind w:firstLine="480"/>
      </w:pPr>
      <w:r>
        <w:t xml:space="preserve">洲 1 号仓，离乌奎高速、乌昌高速 1 公里，距离机场 3 公里，</w:t>
      </w:r>
    </w:p>
    <w:p>
      <w:pPr>
        <w:spacing w:line="360" w:lineRule="auto" w:before="60" w:after="60"/>
        <w:ind w:firstLine="480"/>
      </w:pPr>
      <w:r>
        <w:t xml:space="preserve">分为食品加工板块、冷链仓储板块、常温仓储板块、配套生活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区等 4 个板块，6 栋厂房。B1#物流库房北侧门柱（A 轴/4 轴）</w:t>
      </w:r>
    </w:p>
    <w:p>
      <w:pPr>
        <w:spacing w:line="360" w:lineRule="auto" w:before="60" w:after="60"/>
        <w:ind w:firstLine="480"/>
      </w:pPr>
      <w:r>
        <w:t xml:space="preserve">横梁处，门梁高 3.7 米、宽 3.7 米，呷呷某哈刷油漆所站位置的</w:t>
      </w:r>
    </w:p>
    <w:p>
      <w:pPr>
        <w:spacing w:line="360" w:lineRule="auto" w:before="60" w:after="60"/>
        <w:ind w:firstLine="480"/>
      </w:pPr>
      <w:r>
        <w:t xml:space="preserve">门梁至立柱的间距 0.88 米，已经砌筑的平台高 1.2 米，其它皆</w:t>
      </w:r>
    </w:p>
    <w:p>
      <w:pPr>
        <w:spacing w:line="360" w:lineRule="auto" w:before="60" w:after="60"/>
        <w:ind w:firstLine="480"/>
      </w:pPr>
      <w:r>
        <w:t xml:space="preserve">为框架结构。事故现场未见血迹，地面放有 1 顶安全帽和 1 双</w:t>
      </w:r>
    </w:p>
    <w:p>
      <w:pPr>
        <w:spacing w:line="360" w:lineRule="auto" w:before="60" w:after="60"/>
        <w:ind w:firstLine="480"/>
      </w:pPr>
      <w:r>
        <w:t xml:space="preserve">手套。</w:t>
      </w:r>
    </w:p>
    <w:p>
      <w:pPr>
        <w:spacing w:line="360" w:lineRule="auto" w:before="60" w:after="60"/>
        <w:ind w:firstLine="480"/>
      </w:pPr>
      <w:r>
        <w:t xml:space="preserve">四、事件造成的人员伤亡</w:t>
      </w:r>
    </w:p>
    <w:p>
      <w:pPr>
        <w:spacing w:line="360" w:lineRule="auto" w:before="60" w:after="60"/>
        <w:ind w:firstLine="480"/>
      </w:pPr>
      <w:r>
        <w:t xml:space="preserve">呷呷某哈，男，45 岁，身份证号：513435************，</w:t>
      </w:r>
    </w:p>
    <w:p>
      <w:pPr>
        <w:spacing w:line="360" w:lineRule="auto" w:before="60" w:after="60"/>
        <w:ind w:firstLine="480"/>
      </w:pPr>
      <w:r>
        <w:t xml:space="preserve">身份证住址：四川省甘洛县。新疆德瑞恒通建筑劳务有限公司</w:t>
      </w:r>
    </w:p>
    <w:p>
      <w:pPr>
        <w:spacing w:line="360" w:lineRule="auto" w:before="60" w:after="60"/>
        <w:ind w:firstLine="480"/>
      </w:pPr>
      <w:r>
        <w:t xml:space="preserve">从业人员，签订了《工程建设领域劳动协议》，协议期限从 2025</w:t>
      </w:r>
    </w:p>
    <w:p>
      <w:pPr>
        <w:spacing w:line="360" w:lineRule="auto" w:before="60" w:after="60"/>
        <w:ind w:firstLine="480"/>
      </w:pPr>
      <w:r>
        <w:t xml:space="preserve">年 03 月 01 日至 2025 年 12 月 31 日，公司购买了意外伤害保险。</w:t>
      </w:r>
    </w:p>
    <w:p>
      <w:pPr>
        <w:spacing w:line="360" w:lineRule="auto" w:before="60" w:after="60"/>
        <w:ind w:firstLine="480"/>
      </w:pPr>
      <w:r>
        <w:t xml:space="preserve">五、事件相关调查情况</w:t>
      </w:r>
    </w:p>
    <w:p>
      <w:pPr>
        <w:spacing w:line="360" w:lineRule="auto" w:before="60" w:after="60"/>
        <w:ind w:firstLine="480"/>
      </w:pPr>
      <w:r>
        <w:t xml:space="preserve">（一）9 月 22 日早上开晨会的时候，班组长唐某林发现呷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呷某哈精神不对，就问呷呷某哈能不能干活，呷呷某哈坚持说</w:t>
      </w:r>
    </w:p>
    <w:p>
      <w:pPr>
        <w:spacing w:line="360" w:lineRule="auto" w:before="60" w:after="60"/>
        <w:ind w:firstLine="480"/>
      </w:pPr>
      <w:r>
        <w:t xml:space="preserve">可以干活。</w:t>
      </w:r>
    </w:p>
    <w:p>
      <w:pPr>
        <w:spacing w:line="360" w:lineRule="auto" w:before="60" w:after="60"/>
        <w:ind w:firstLine="480"/>
      </w:pPr>
      <w:r>
        <w:t xml:space="preserve">（二）9 月 22 日 10 时许，一起刷油漆作业的工友徐某辉发</w:t>
      </w:r>
    </w:p>
    <w:p>
      <w:pPr>
        <w:spacing w:line="360" w:lineRule="auto" w:before="60" w:after="60"/>
        <w:ind w:firstLine="480"/>
      </w:pPr>
      <w:r>
        <w:t xml:space="preserve">现呷呷某哈摸着头喊头疼，呷呷某哈在当时已经出现身体极度</w:t>
      </w:r>
    </w:p>
    <w:p>
      <w:pPr>
        <w:spacing w:line="360" w:lineRule="auto" w:before="60" w:after="60"/>
        <w:ind w:firstLine="480"/>
      </w:pPr>
      <w:r>
        <w:t xml:space="preserve">不适。</w:t>
      </w:r>
    </w:p>
    <w:p>
      <w:pPr>
        <w:spacing w:line="360" w:lineRule="auto" w:before="60" w:after="60"/>
        <w:ind w:firstLine="480"/>
      </w:pPr>
      <w:r>
        <w:t xml:space="preserve">（三）经现场勘验，B1#物流库房系钢结构库房，呷呷某哈</w:t>
      </w:r>
    </w:p>
    <w:p>
      <w:pPr>
        <w:spacing w:line="360" w:lineRule="auto" w:before="60" w:after="60"/>
        <w:ind w:firstLine="480"/>
      </w:pPr>
      <w:r>
        <w:t xml:space="preserve">补刷油漆的作业高度约 1.2 米，佩戴有个人防护用品，地面未见</w:t>
      </w:r>
    </w:p>
    <w:p>
      <w:pPr>
        <w:spacing w:line="360" w:lineRule="auto" w:before="60" w:after="60"/>
        <w:ind w:firstLine="480"/>
      </w:pPr>
      <w:r>
        <w:t xml:space="preserve">血迹。</w:t>
      </w:r>
    </w:p>
    <w:p>
      <w:pPr>
        <w:spacing w:line="360" w:lineRule="auto" w:before="60" w:after="60"/>
        <w:ind w:firstLine="480"/>
      </w:pPr>
      <w:r>
        <w:t xml:space="preserve">（四）呷呷某哈妻子阿衣某金和侄子阿某子都表述，呷呷</w:t>
      </w:r>
    </w:p>
    <w:p>
      <w:pPr>
        <w:spacing w:line="360" w:lineRule="auto" w:before="60" w:after="60"/>
        <w:ind w:firstLine="480"/>
      </w:pPr>
      <w:r>
        <w:t xml:space="preserve">某哈 2024 年 10 月 12 日在四川省甘洛县人民医院诊断为癫痫病</w:t>
      </w:r>
    </w:p>
    <w:p>
      <w:pPr>
        <w:spacing w:line="360" w:lineRule="auto" w:before="60" w:after="60"/>
        <w:ind w:firstLine="480"/>
      </w:pPr>
      <w:r>
        <w:t xml:space="preserve">并服用药物，且在该项目工地发作过，呷呷某哈生前最多一个</w:t>
      </w:r>
    </w:p>
    <w:p>
      <w:pPr>
        <w:spacing w:line="360" w:lineRule="auto" w:before="60" w:after="60"/>
        <w:ind w:firstLine="480"/>
      </w:pPr>
      <w:r>
        <w:t xml:space="preserve">月发作过 7、8 次。</w:t>
      </w:r>
    </w:p>
    <w:p>
      <w:pPr>
        <w:spacing w:line="360" w:lineRule="auto" w:before="60" w:after="60"/>
        <w:ind w:firstLine="480"/>
      </w:pPr>
      <w:r>
        <w:t xml:space="preserve">（五）班组长唐某林在呷呷某哈的被褥枕头下面发现有速</w:t>
      </w:r>
    </w:p>
    <w:p>
      <w:pPr>
        <w:spacing w:line="360" w:lineRule="auto" w:before="60" w:after="60"/>
        <w:ind w:firstLine="480"/>
      </w:pPr>
      <w:r>
        <w:t xml:space="preserve">效救心丸、琥珀酸美托洛尔等药物。</w:t>
      </w:r>
    </w:p>
    <w:p>
      <w:pPr>
        <w:spacing w:line="360" w:lineRule="auto" w:before="60" w:after="60"/>
        <w:ind w:firstLine="480"/>
      </w:pPr>
      <w:r>
        <w:t xml:space="preserve">（六）呷呷某哈 2025 年 09 月 22 日在新疆医科大学第一附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属医院的急诊门诊/抢救观察病历、死亡记录诊断为：癫痫发作</w:t>
      </w:r>
    </w:p>
    <w:p>
      <w:pPr>
        <w:spacing w:line="360" w:lineRule="auto" w:before="60" w:after="60"/>
        <w:ind w:firstLine="480"/>
      </w:pPr>
      <w:r>
        <w:t xml:space="preserve">（全身抽搐），休克，多处损伤，腹腔积液，腹腔内血肿。2024</w:t>
      </w:r>
    </w:p>
    <w:p>
      <w:pPr>
        <w:spacing w:line="360" w:lineRule="auto" w:before="60" w:after="60"/>
        <w:ind w:firstLine="480"/>
      </w:pPr>
      <w:r>
        <w:t xml:space="preserve">年 10 月 12 日在四川甘洛县人民医院的处方笺诊断为癫痫。</w:t>
      </w:r>
    </w:p>
    <w:p>
      <w:pPr>
        <w:spacing w:line="360" w:lineRule="auto" w:before="60" w:after="60"/>
        <w:ind w:firstLine="480"/>
      </w:pPr>
      <w:r>
        <w:t xml:space="preserve">依据上述医疗证明、住院病历等相关资料，呷呷某哈生前</w:t>
      </w:r>
    </w:p>
    <w:p>
      <w:pPr>
        <w:spacing w:line="360" w:lineRule="auto" w:before="60" w:after="60"/>
        <w:ind w:firstLine="480"/>
      </w:pPr>
      <w:r>
        <w:t xml:space="preserve">患有癫痫病。</w:t>
      </w:r>
    </w:p>
    <w:p>
      <w:pPr>
        <w:spacing w:line="360" w:lineRule="auto" w:before="60" w:after="60"/>
        <w:ind w:firstLine="480"/>
      </w:pPr>
      <w:r>
        <w:t xml:space="preserve">该处已做隐私处理 该处已做隐私处理</w:t>
      </w:r>
    </w:p>
    <w:p>
      <w:pPr>
        <w:spacing w:line="360" w:lineRule="auto" w:before="60" w:after="60"/>
        <w:ind w:firstLine="480"/>
      </w:pPr>
      <w:r>
        <w:t xml:space="preserve">该处已做隐私处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六、原因分析和性质认定</w:t>
      </w:r>
    </w:p>
    <w:p>
      <w:pPr>
        <w:spacing w:line="360" w:lineRule="auto" w:before="60" w:after="60"/>
        <w:ind w:firstLine="480"/>
      </w:pPr>
      <w:r>
        <w:t xml:space="preserve">结合呷呷某哈的既往病史和新疆医科大学第一附属医院的</w:t>
      </w:r>
    </w:p>
    <w:p>
      <w:pPr>
        <w:spacing w:line="360" w:lineRule="auto" w:before="60" w:after="60"/>
        <w:ind w:firstLine="480"/>
      </w:pPr>
      <w:r>
        <w:t xml:space="preserve">急诊门诊/抢救观察病历、死亡记录推断，呷呷某哈在施工现场</w:t>
      </w:r>
    </w:p>
    <w:p>
      <w:pPr>
        <w:spacing w:line="360" w:lineRule="auto" w:before="60" w:after="60"/>
        <w:ind w:firstLine="480"/>
      </w:pPr>
      <w:r>
        <w:t xml:space="preserve">癫痫发作，从 1.2 米高的门柱横梁处跌落，造成脾挫裂伤、腹腔</w:t>
      </w:r>
    </w:p>
    <w:p>
      <w:pPr>
        <w:spacing w:line="360" w:lineRule="auto" w:before="60" w:after="60"/>
        <w:ind w:firstLine="480"/>
      </w:pPr>
      <w:r>
        <w:t xml:space="preserve">积液，经救治无效死亡。</w:t>
      </w:r>
    </w:p>
    <w:p>
      <w:pPr>
        <w:spacing w:line="360" w:lineRule="auto" w:before="60" w:after="60"/>
        <w:ind w:firstLine="480"/>
      </w:pPr>
      <w:r>
        <w:t xml:space="preserve">经调查组全面调查，结合医院证明、询问笔录、死者家属</w:t>
      </w:r>
    </w:p>
    <w:p>
      <w:pPr>
        <w:spacing w:line="360" w:lineRule="auto" w:before="60" w:after="60"/>
        <w:ind w:firstLine="480"/>
      </w:pPr>
      <w:r>
        <w:t xml:space="preserve">证言等相关资料，认定新疆德瑞恒通建筑劳务有限公司“9·22”</w:t>
      </w:r>
    </w:p>
    <w:p>
      <w:pPr>
        <w:spacing w:line="360" w:lineRule="auto" w:before="60" w:after="60"/>
        <w:ind w:firstLine="480"/>
      </w:pPr>
      <w:r>
        <w:t xml:space="preserve">亡人事件是一起非生产安全事故。</w:t>
      </w:r>
    </w:p>
    <w:p>
      <w:pPr>
        <w:spacing w:line="360" w:lineRule="auto" w:before="60" w:after="60"/>
        <w:ind w:firstLine="480"/>
      </w:pPr>
      <w:r>
        <w:t xml:space="preserve">七、防范措施</w:t>
      </w:r>
    </w:p>
    <w:p>
      <w:pPr>
        <w:spacing w:line="360" w:lineRule="auto" w:before="60" w:after="60"/>
        <w:ind w:firstLine="480"/>
      </w:pPr>
      <w:r>
        <w:t xml:space="preserve">新疆德瑞恒通建筑劳务有限公司要深刻汲取此次非生产安</w:t>
      </w:r>
    </w:p>
    <w:p>
      <w:pPr>
        <w:spacing w:line="360" w:lineRule="auto" w:before="60" w:after="60"/>
        <w:ind w:firstLine="480"/>
      </w:pPr>
      <w:r>
        <w:t xml:space="preserve">全事故教训，切实加强从业人员入场前的体检工作，作业前注</w:t>
      </w:r>
    </w:p>
    <w:p>
      <w:pPr>
        <w:spacing w:line="360" w:lineRule="auto" w:before="60" w:after="60"/>
        <w:ind w:firstLine="480"/>
      </w:pPr>
      <w:r>
        <w:t xml:space="preserve">意观察从业人员的身体状态，发现从业人员身体不适时立即采</w:t>
      </w:r>
    </w:p>
    <w:p>
      <w:pPr>
        <w:spacing w:line="360" w:lineRule="auto" w:before="60" w:after="60"/>
        <w:ind w:firstLine="480"/>
      </w:pPr>
      <w:r>
        <w:t xml:space="preserve">取有效的管理措施，防止类似事件的再次发生。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