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米东区乌苏市鑫运通物流有限公司“7·19”一般其他伤害事故调查报告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来源：乌鲁木齐市人民政府　乌鲁木齐市·安全生产信息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原文链接：https://www.wlmq.gov.cn/wlmqs/c119313/202602/7d2f805996634bd5ba7232d9cba43da2.shtml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2026</w:t>
      </w:r>
    </w:p>
    <w:p>
      <w:pPr>
        <w:spacing w:line="360" w:lineRule="auto" w:before="60" w:after="60"/>
        <w:ind w:firstLine="480"/>
      </w:pPr>
      <w:r>
        <w:t xml:space="preserve"> 02/13 </w:t>
      </w:r>
    </w:p>
    <w:p>
      <w:pPr>
        <w:spacing w:line="360" w:lineRule="auto" w:before="60" w:after="60"/>
        <w:ind w:firstLine="480"/>
      </w:pPr>
      <w:r>
        <w:t xml:space="preserve">19:17</w:t>
      </w:r>
    </w:p>
    <w:p>
      <w:pPr>
        <w:spacing w:line="360" w:lineRule="auto" w:before="60" w:after="60"/>
        <w:ind w:firstLine="480"/>
      </w:pPr>
      <w:r>
        <w:t xml:space="preserve">来源：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字体:【 大 中 小】 </w:t>
      </w:r>
    </w:p>
    <w:p>
      <w:pPr>
        <w:spacing w:line="360" w:lineRule="auto" w:before="60" w:after="60"/>
        <w:ind w:firstLine="480"/>
      </w:pPr>
      <w:r>
        <w:t xml:space="preserve"> 访问量：次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1"/>
      </w:pPr>
      <w:r>
        <w:t xml:space="preserve">米东区乌苏市鑫运通物流有限公司“7·19”一般其他伤害事故调查报告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附件下载&gt;&gt;</w:t>
      </w:r>
    </w:p>
    <w:p>
      <w:pPr>
        <w:spacing w:line="360" w:lineRule="auto" w:before="60" w:after="60"/>
        <w:ind w:firstLine="480"/>
      </w:pPr>
      <w:r>
        <w:t xml:space="preserve">相关链接&gt;&gt; </w:t>
      </w:r>
    </w:p>
    <w:p>
      <w:pPr>
        <w:spacing w:line="360" w:lineRule="auto" w:before="60" w:after="60"/>
        <w:ind w:firstLine="480"/>
      </w:pPr>
      <w:r>
        <w:t xml:space="preserve">【打印本文】【关闭】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/Relationships>
</file>