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昭通市人民政府关于鲁甸县月亮湾水库灌区工程“12·30”边坡垮塌较大事故调查报告的批复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来源：昭通市应急管理局　昭通市·事故调查报告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原文链接：https://www.zt.gov.cn/contents/4591/209518.html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发布时间：2019-01-04　抓取时间：2026-10-14</w:t>
      </w:r>
    </w:p>
    <w:p/>
    <w:p>
      <w:pPr>
        <w:spacing w:line="360" w:lineRule="auto" w:before="60" w:after="60"/>
        <w:ind w:firstLine="480"/>
      </w:pPr>
      <w:r>
        <w:t xml:space="preserve">首页 重大民生信息 安全生产 昭通市人民政府关于鲁甸县月亮湾水库灌区工程“12·30”边坡垮塌较大事故调查报告的批复 发布时间： 2019-01-04 来源:昭通市安全生产监督管理局 访问次数： 昭政复〔2018〕9号 昭通市人民政府 关于鲁甸县月亮湾水库灌区工程 “12·30”边坡垮塌较大事故调查报告的批复 市安监局： 你局上报的《关于报请批复鲁甸县月亮湾水库灌区工程“12•30”边坡垮塌较大事故调查报告的请示》（昭市安监请〔2018〕9号）收悉，经研究，现批复如下： 一、原则同意《鲁甸县月亮湾水库灌区工程“12•30”边坡垮塌较大事故调查报告》对该事故的原因分析、事故定性、责任认定及对有关责任单位和责任人的处理建议。 二、请你局牵头，加强沟通协调和督促指导，依法依规追究相关责任单位和责任人的责任。 三、请你局督促各县区人民政府、市直各有关单位深刻吸取教训，采取有效措施，认真落实好市委、市政府关于安全生产工作的安排部署及《鲁甸县月亮湾水库灌区工程“12·30”边坡垮塌较大事故调查报告》提出的防范措施建议，严防类似事故发生。 附件：关于报请批复鲁甸县月亮湾水库灌区工程“12•30”边坡垮塌较大事故调查报告的请示 2018年3月28日 抄送：市监察委，市公安局、市国土资源局、市水利局、市总工会。 鲁甸县委、县人民政府。 昭通市人民政府办公室 2018年3月28日印发 — 25 — 扫一扫在手机打开当前页 上一篇:昭通市人民政府关于威信县“5·22”一般道路交通事故调查报告的批复 下一篇:2018年第11期安全生产行政许可公告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19250" cy="15906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6623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766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5168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7516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11587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1158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58499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75849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50762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75076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356154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35615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14727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91472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02404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90240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10336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91033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26964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2696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16627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01662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1100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71100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6682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8668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26603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72660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9826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498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3470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3470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10336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91033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05510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9055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8931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7893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89449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78944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85583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48558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73974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77397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/Relationships>
</file>