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进贤县温圳镇320国道“7·17”一般道路交通事故调查报告的公示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原文链接：http://jxx.nc.gov.cn/jxxrmzf/bmqtfdxxhg/202604/cd2a9ffda1f943829bc0eb676361589f.shtml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进贤温圳镇 320 国道“7·17”一般道路交通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（二）事故发生经过 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（三）事故现场情况 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（四）人员伤亡和直接经济损失情况 ....................................3</w:t>
      </w:r>
    </w:p>
    <w:p>
      <w:pPr>
        <w:spacing w:line="360" w:lineRule="auto" w:before="60" w:after="60"/>
        <w:ind w:firstLine="480"/>
      </w:pPr>
      <w:r>
        <w:t xml:space="preserve">（五）其他情况 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（一）事故现场应急处置情况 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（二）医疗救治和善后情况 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（一）事故形成原因分析 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（二）事故相关检验检测和鉴定情况 ....................................7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......................................8</w:t>
      </w:r>
    </w:p>
    <w:p>
      <w:pPr>
        <w:spacing w:line="360" w:lineRule="auto" w:before="60" w:after="60"/>
        <w:ind w:firstLine="480"/>
      </w:pPr>
      <w:r>
        <w:t xml:space="preserve">(一)事故单位 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(二)有关监管部门履职情况 ............................................8</w:t>
      </w:r>
    </w:p>
    <w:p>
      <w:pPr>
        <w:spacing w:line="360" w:lineRule="auto" w:before="60" w:after="60"/>
        <w:ind w:firstLine="480"/>
      </w:pPr>
      <w:r>
        <w:t xml:space="preserve">(三)地方党委政府履职情况 ............................................9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 ...............................10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 .........................10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 ...................10</w:t>
      </w:r>
    </w:p>
    <w:p>
      <w:pPr>
        <w:spacing w:line="360" w:lineRule="auto" w:before="60" w:after="60"/>
        <w:ind w:firstLine="480"/>
      </w:pPr>
      <w:r>
        <w:t xml:space="preserve">六、 事故主要教训 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七、事故防范和整改措施 .............................................11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2024 年 07 月 17 日 16 时 44 分许，进贤县温圳镇 G320 779KM+400M</w:t>
      </w:r>
    </w:p>
    <w:p>
      <w:pPr>
        <w:spacing w:line="360" w:lineRule="auto" w:before="60" w:after="60"/>
        <w:ind w:firstLine="480"/>
      </w:pPr>
      <w:r>
        <w:t xml:space="preserve">路段处发生一起一般道路交通事故,造成 1 人死亡，直接经济损失约 95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经调查认定，进贤温圳G320 国道“7.17”一般道路交通事故是一起</w:t>
      </w:r>
    </w:p>
    <w:p>
      <w:pPr>
        <w:spacing w:line="360" w:lineRule="auto" w:before="60" w:after="60"/>
        <w:ind w:firstLine="480"/>
      </w:pPr>
      <w:r>
        <w:t xml:space="preserve">因货运驾驶人驾驶重型半挂牵引货车未注意观察道路情况，直接碰撞行人</w:t>
      </w:r>
    </w:p>
    <w:p>
      <w:pPr>
        <w:spacing w:line="360" w:lineRule="auto" w:before="60" w:after="60"/>
        <w:ind w:firstLine="480"/>
      </w:pPr>
      <w:r>
        <w:t xml:space="preserve">的一般道路交通生产安全责任事故。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南昌 限公司，成立于2011 年3 月2日，登记地址:江西省</w:t>
      </w:r>
    </w:p>
    <w:p>
      <w:pPr>
        <w:spacing w:line="360" w:lineRule="auto" w:before="60" w:after="60"/>
        <w:ind w:firstLine="480"/>
      </w:pPr>
      <w:r>
        <w:t xml:space="preserve">南昌市温圳 ，企业类型：有限</w:t>
      </w:r>
    </w:p>
    <w:p>
      <w:pPr>
        <w:spacing w:line="360" w:lineRule="auto" w:before="60" w:after="60"/>
        <w:ind w:firstLine="480"/>
      </w:pPr>
      <w:r>
        <w:t xml:space="preserve">责任公司（自然人投资或控股），注册资本：壹仟陆佰万元，统一社会信</w:t>
      </w:r>
    </w:p>
    <w:p>
      <w:pPr>
        <w:spacing w:line="360" w:lineRule="auto" w:before="60" w:after="60"/>
        <w:ind w:firstLine="480"/>
      </w:pPr>
      <w:r>
        <w:t xml:space="preserve">用代码：91 76X3，法人代表：刘 ，经营范围：塑料制品</w:t>
      </w:r>
    </w:p>
    <w:p>
      <w:pPr>
        <w:spacing w:line="360" w:lineRule="auto" w:before="60" w:after="60"/>
        <w:ind w:firstLine="480"/>
      </w:pPr>
      <w:r>
        <w:t xml:space="preserve">制造，塑料制品销售。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2024 年 07 月 17 日，姜 驾驶赣 A 9 重型厢式货车沿 G320 国</w:t>
      </w:r>
    </w:p>
    <w:p>
      <w:pPr>
        <w:spacing w:line="360" w:lineRule="auto" w:before="60" w:after="60"/>
        <w:ind w:firstLine="480"/>
      </w:pPr>
      <w:r>
        <w:t xml:space="preserve">道由东向西方向行驶，行驶至320 国道779KM+400M 路段处，与行人陈</w:t>
      </w:r>
    </w:p>
    <w:p>
      <w:pPr>
        <w:spacing w:line="360" w:lineRule="auto" w:before="60" w:after="60"/>
        <w:ind w:firstLine="480"/>
      </w:pPr>
      <w:r>
        <w:t xml:space="preserve">发生碰撞，陈 经120 医生现场抢救无效死亡的道路交通事故。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经调阅进贤县公安局交通管理大队制作的道路交通事故现场图和事</w:t>
      </w:r>
    </w:p>
    <w:p>
      <w:pPr>
        <w:spacing w:line="360" w:lineRule="auto" w:before="60" w:after="60"/>
        <w:ind w:firstLine="480"/>
      </w:pPr>
      <w:r>
        <w:t xml:space="preserve">故现场勘查笔录及现场照片显示：</w:t>
      </w:r>
    </w:p>
    <w:p>
      <w:pPr>
        <w:spacing w:line="360" w:lineRule="auto" w:before="60" w:after="60"/>
        <w:ind w:firstLine="480"/>
      </w:pPr>
      <w:r>
        <w:t xml:space="preserve">现场道路位于进贤县温圳镇G320 国道779KM+400M 处，道路呈东西走</w:t>
      </w:r>
    </w:p>
    <w:p>
      <w:pPr>
        <w:spacing w:line="360" w:lineRule="auto" w:before="60" w:after="60"/>
        <w:ind w:firstLine="480"/>
      </w:pPr>
      <w:r>
        <w:t xml:space="preserve">向，东往进贤县方向，西往南昌乡方向，双向四条机动车道，道路见标志</w:t>
      </w:r>
    </w:p>
    <w:p>
      <w:pPr>
        <w:spacing w:line="360" w:lineRule="auto" w:before="60" w:after="60"/>
        <w:ind w:firstLine="480"/>
      </w:pPr>
      <w:r>
        <w:t xml:space="preserve">标线，道路中间水泥墙隔离,道路宽9.6 米，单条机动车道宽3.7 米，非</w:t>
      </w:r>
    </w:p>
    <w:p>
      <w:pPr>
        <w:spacing w:line="360" w:lineRule="auto" w:before="60" w:after="60"/>
        <w:ind w:firstLine="480"/>
      </w:pPr>
      <w:r>
        <w:t xml:space="preserve">机动车道宽1.25 米，沥青路面，路面下坡路段，原始现场。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1.死亡人员情况</w:t>
      </w:r>
    </w:p>
    <w:p>
      <w:pPr>
        <w:spacing w:line="360" w:lineRule="auto" w:before="60" w:after="60"/>
        <w:ind w:firstLine="480"/>
      </w:pPr>
      <w:r>
        <w:t xml:space="preserve">陈 ，男，身份证号：412725 111X，住址：河南省鹿邑县</w:t>
      </w:r>
    </w:p>
    <w:p>
      <w:pPr>
        <w:spacing w:line="360" w:lineRule="auto" w:before="60" w:after="60"/>
        <w:ind w:firstLine="480"/>
      </w:pPr>
      <w:r>
        <w:t xml:space="preserve">，事故中当场死亡。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该事故共造成1 人死亡，车辆受损，依据《企业职工伤亡事故经济损</w:t>
      </w:r>
    </w:p>
    <w:p>
      <w:pPr>
        <w:spacing w:line="360" w:lineRule="auto" w:before="60" w:after="60"/>
        <w:ind w:firstLine="480"/>
      </w:pPr>
      <w:r>
        <w:t xml:space="preserve">失统计标准》（GB6721-1986）等规定，本次事故直接经济损失约95 万元。</w:t>
      </w:r>
    </w:p>
    <w:p>
      <w:pPr>
        <w:spacing w:line="360" w:lineRule="auto" w:before="60" w:after="60"/>
        <w:ind w:firstLine="480"/>
      </w:pPr>
      <w:r>
        <w:t xml:space="preserve">（五）其他情况</w:t>
      </w:r>
    </w:p>
    <w:p>
      <w:pPr>
        <w:spacing w:line="360" w:lineRule="auto" w:before="60" w:after="60"/>
        <w:ind w:firstLine="480"/>
      </w:pPr>
      <w:r>
        <w:t xml:space="preserve">1.事故车辆情况</w:t>
      </w:r>
    </w:p>
    <w:p>
      <w:pPr>
        <w:spacing w:line="360" w:lineRule="auto" w:before="60" w:after="60"/>
        <w:ind w:firstLine="480"/>
      </w:pPr>
      <w:r>
        <w:t xml:space="preserve">赣A 9 重型厢式货车：</w:t>
      </w:r>
    </w:p>
    <w:p>
      <w:pPr>
        <w:spacing w:line="360" w:lineRule="auto" w:before="60" w:after="60"/>
        <w:ind w:firstLine="480"/>
      </w:pPr>
      <w:r>
        <w:t xml:space="preserve">机动车所有人：南昌 有限公司，号牌种类：大型汽车，注册</w:t>
      </w:r>
    </w:p>
    <w:p>
      <w:pPr>
        <w:spacing w:line="360" w:lineRule="auto" w:before="60" w:after="60"/>
        <w:ind w:firstLine="480"/>
      </w:pPr>
      <w:r>
        <w:t xml:space="preserve">登记日期：2019 年6月6 日，车辆类型：重型半挂牵引车，使用性质：非</w:t>
      </w:r>
    </w:p>
    <w:p>
      <w:pPr>
        <w:spacing w:line="360" w:lineRule="auto" w:before="60" w:after="60"/>
        <w:ind w:firstLine="480"/>
      </w:pPr>
      <w:r>
        <w:t xml:space="preserve">营运，车辆识别代号（车架号）：HF S5V, 额定载客人数</w:t>
      </w:r>
    </w:p>
    <w:p>
      <w:pPr>
        <w:spacing w:line="360" w:lineRule="auto" w:before="60" w:after="60"/>
        <w:ind w:firstLine="480"/>
      </w:pPr>
      <w:r>
        <w:t xml:space="preserve">3 人，实载3人；该车于 2019 年06 月06日在南昌交管局车管所办理新车</w:t>
      </w:r>
    </w:p>
    <w:p>
      <w:pPr>
        <w:spacing w:line="360" w:lineRule="auto" w:before="60" w:after="60"/>
        <w:ind w:firstLine="480"/>
      </w:pPr>
      <w:r>
        <w:t xml:space="preserve">注册登记，所有权未发生过改变。经现场实车查验，确认车辆唯一性。轮</w:t>
      </w:r>
    </w:p>
    <w:p>
      <w:pPr>
        <w:spacing w:line="360" w:lineRule="auto" w:before="60" w:after="60"/>
        <w:ind w:firstLine="480"/>
      </w:pPr>
      <w:r>
        <w:t xml:space="preserve">胎规格与新车注册登记时一致。</w:t>
      </w:r>
    </w:p>
    <w:p>
      <w:pPr>
        <w:spacing w:line="360" w:lineRule="auto" w:before="60" w:after="60"/>
        <w:ind w:firstLine="480"/>
      </w:pPr>
      <w:r>
        <w:t xml:space="preserve">2.事故车辆驾驶人情况</w:t>
      </w:r>
    </w:p>
    <w:p>
      <w:pPr>
        <w:spacing w:line="360" w:lineRule="auto" w:before="60" w:after="60"/>
        <w:ind w:firstLine="480"/>
      </w:pPr>
      <w:r>
        <w:t xml:space="preserve">赣A 9 重型厢式货车驾驶人:</w:t>
      </w:r>
    </w:p>
    <w:p>
      <w:pPr>
        <w:spacing w:line="360" w:lineRule="auto" w:before="60" w:after="60"/>
        <w:ind w:firstLine="480"/>
      </w:pPr>
      <w:r>
        <w:t xml:space="preserve">姜 ，男，汉族，出生日期：1972 年 ，身份证号：</w:t>
      </w:r>
    </w:p>
    <w:p>
      <w:pPr>
        <w:spacing w:line="360" w:lineRule="auto" w:before="60" w:after="60"/>
        <w:ind w:firstLine="480"/>
      </w:pPr>
      <w:r>
        <w:t xml:space="preserve">360121 4013，登记住址：江西省南昌市南昌县</w:t>
      </w:r>
    </w:p>
    <w:p>
      <w:pPr>
        <w:spacing w:line="360" w:lineRule="auto" w:before="60" w:after="60"/>
        <w:ind w:firstLine="480"/>
      </w:pPr>
      <w:r>
        <w:t xml:space="preserve">。驾驶证号: A2A3，初次领证时间：1995 年02 月20 日。现</w:t>
      </w:r>
    </w:p>
    <w:p>
      <w:pPr>
        <w:spacing w:line="360" w:lineRule="auto" w:before="60" w:after="60"/>
        <w:ind w:firstLine="480"/>
      </w:pPr>
      <w:r>
        <w:t xml:space="preserve">驾驶证有效期：2016 年2 月20日至2026 年02 月20 日。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3.事发道路情况</w:t>
      </w:r>
    </w:p>
    <w:p>
      <w:pPr>
        <w:spacing w:line="360" w:lineRule="auto" w:before="60" w:after="60"/>
        <w:ind w:firstLine="480"/>
      </w:pPr>
      <w:r>
        <w:t xml:space="preserve">1、事故道路建设情况</w:t>
      </w:r>
    </w:p>
    <w:p>
      <w:pPr>
        <w:spacing w:line="360" w:lineRule="auto" w:before="60" w:after="60"/>
        <w:ind w:firstLine="480"/>
      </w:pPr>
      <w:r>
        <w:t xml:space="preserve">事故路段位于进贤县境内G320 国道K779+400 处、2021 年10月13 日</w:t>
      </w:r>
    </w:p>
    <w:p>
      <w:pPr>
        <w:spacing w:line="360" w:lineRule="auto" w:before="60" w:after="60"/>
        <w:ind w:firstLine="480"/>
      </w:pPr>
      <w:r>
        <w:t xml:space="preserve">南昌市交通运输局文件洪交字【2021】35 号《关于 G320 线路面应急水毁</w:t>
      </w:r>
    </w:p>
    <w:p>
      <w:pPr>
        <w:spacing w:line="360" w:lineRule="auto" w:before="60" w:after="60"/>
        <w:ind w:firstLine="480"/>
      </w:pPr>
      <w:r>
        <w:t xml:space="preserve">抢通工程一阶段施工图设计的批复》批准建设，G320 线路面应急水毁抢通</w:t>
      </w:r>
    </w:p>
    <w:p>
      <w:pPr>
        <w:spacing w:line="360" w:lineRule="auto" w:before="60" w:after="60"/>
        <w:ind w:firstLine="480"/>
      </w:pPr>
      <w:r>
        <w:t xml:space="preserve">工程（K776+000-K780+000），路线全长 4KM，起点位于进贤县绕城公路</w:t>
      </w:r>
    </w:p>
    <w:p>
      <w:pPr>
        <w:spacing w:line="360" w:lineRule="auto" w:before="60" w:after="60"/>
        <w:ind w:firstLine="480"/>
      </w:pPr>
      <w:r>
        <w:t xml:space="preserve">K776+000 处、终点位于 K780+000 处。施工单位为南昌公路桥梁工程有限</w:t>
      </w:r>
    </w:p>
    <w:p>
      <w:pPr>
        <w:spacing w:line="360" w:lineRule="auto" w:before="60" w:after="60"/>
        <w:ind w:firstLine="480"/>
      </w:pPr>
      <w:r>
        <w:t xml:space="preserve">公司，监理单位为南昌路兴交通工程监理咨询有限公司，设计单位为南昌</w:t>
      </w:r>
    </w:p>
    <w:p>
      <w:pPr>
        <w:spacing w:line="360" w:lineRule="auto" w:before="60" w:after="60"/>
        <w:ind w:firstLine="480"/>
      </w:pPr>
      <w:r>
        <w:t xml:space="preserve">市公路勘察设计院，建设单位为南昌市公路事业发展中心进贤县境内G320</w:t>
      </w:r>
    </w:p>
    <w:p>
      <w:pPr>
        <w:spacing w:line="360" w:lineRule="auto" w:before="60" w:after="60"/>
        <w:ind w:firstLine="480"/>
      </w:pPr>
      <w:r>
        <w:t xml:space="preserve">（K776-K780）水毁抢通项目管理处，对项目建设进行管理，该工程于2023</w:t>
      </w:r>
    </w:p>
    <w:p>
      <w:pPr>
        <w:spacing w:line="360" w:lineRule="auto" w:before="60" w:after="60"/>
        <w:ind w:firstLine="480"/>
      </w:pPr>
      <w:r>
        <w:t xml:space="preserve">年10 月17 日交工验收合格。该路段由南昌市公路事业发展中心进贤分中</w:t>
      </w:r>
    </w:p>
    <w:p>
      <w:pPr>
        <w:spacing w:line="360" w:lineRule="auto" w:before="60" w:after="60"/>
        <w:ind w:firstLine="480"/>
      </w:pPr>
      <w:r>
        <w:t xml:space="preserve">心负责管养。管养以来，路基结构整体稳定，无沉降、路面状况良好。</w:t>
      </w:r>
    </w:p>
    <w:p>
      <w:pPr>
        <w:spacing w:line="360" w:lineRule="auto" w:before="60" w:after="60"/>
        <w:ind w:firstLine="480"/>
      </w:pPr>
      <w:r>
        <w:t xml:space="preserve">2、事故道路设计情况</w:t>
      </w:r>
    </w:p>
    <w:p>
      <w:pPr>
        <w:spacing w:line="360" w:lineRule="auto" w:before="60" w:after="60"/>
        <w:ind w:firstLine="480"/>
      </w:pPr>
      <w:r>
        <w:t xml:space="preserve">①主要设计技术指标</w:t>
      </w:r>
    </w:p>
    <w:p>
      <w:pPr>
        <w:spacing w:line="360" w:lineRule="auto" w:before="60" w:after="60"/>
        <w:ind w:firstLine="480"/>
      </w:pPr>
      <w:r>
        <w:t xml:space="preserve">事故道路公路等级为一级公路，设计速度80km/h。路面宽度20/21/22</w:t>
      </w:r>
    </w:p>
    <w:p>
      <w:pPr>
        <w:spacing w:line="360" w:lineRule="auto" w:before="60" w:after="60"/>
        <w:ind w:firstLine="480"/>
      </w:pPr>
      <w:r>
        <w:t xml:space="preserve">米，其中K779+367-K780+000 路段路基分幅为：路基宽 22米，0.75 米（土</w:t>
      </w:r>
    </w:p>
    <w:p>
      <w:pPr>
        <w:spacing w:line="360" w:lineRule="auto" w:before="60" w:after="60"/>
        <w:ind w:firstLine="480"/>
      </w:pPr>
      <w:r>
        <w:t xml:space="preserve">路肩）+1.95 米（硬路肩）+2×3.75 米（行车道）+0.5 米路缘带+0.6 米(中</w:t>
      </w:r>
    </w:p>
    <w:p>
      <w:pPr>
        <w:spacing w:line="360" w:lineRule="auto" w:before="60" w:after="60"/>
        <w:ind w:firstLine="480"/>
      </w:pPr>
      <w:r>
        <w:t xml:space="preserve">央分隔带砼护栏)+0.5 米路缘带+2×3.75 米（行车道）+1.95 米（硬路肩）</w:t>
      </w:r>
    </w:p>
    <w:p>
      <w:pPr>
        <w:spacing w:line="360" w:lineRule="auto" w:before="60" w:after="60"/>
        <w:ind w:firstLine="480"/>
      </w:pPr>
      <w:r>
        <w:t xml:space="preserve">+0.75 米（土路肩）。路面类型为沥青混凝土路面。</w:t>
      </w:r>
    </w:p>
    <w:p>
      <w:pPr>
        <w:spacing w:line="360" w:lineRule="auto" w:before="60" w:after="60"/>
        <w:ind w:firstLine="480"/>
      </w:pPr>
      <w:r>
        <w:t xml:space="preserve">②设计与规范符合程度情况</w:t>
      </w:r>
    </w:p>
    <w:p>
      <w:pPr>
        <w:spacing w:line="360" w:lineRule="auto" w:before="60" w:after="60"/>
        <w:ind w:firstLine="480"/>
      </w:pPr>
      <w:r>
        <w:t xml:space="preserve">事故路段桩号779KM+400M 位于直线段。</w:t>
      </w:r>
    </w:p>
    <w:p>
      <w:pPr>
        <w:spacing w:line="360" w:lineRule="auto" w:before="60" w:after="60"/>
        <w:ind w:firstLine="480"/>
      </w:pPr>
      <w:r>
        <w:t xml:space="preserve">③行车道宽度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事故路段设计行车道宽度2×3.75m。</w:t>
      </w:r>
    </w:p>
    <w:p>
      <w:pPr>
        <w:spacing w:line="360" w:lineRule="auto" w:before="60" w:after="60"/>
        <w:ind w:firstLine="480"/>
      </w:pPr>
      <w:r>
        <w:t xml:space="preserve">3、事故路段情况与日常管养情况</w:t>
      </w:r>
    </w:p>
    <w:p>
      <w:pPr>
        <w:spacing w:line="360" w:lineRule="auto" w:before="60" w:after="60"/>
        <w:ind w:firstLine="480"/>
      </w:pPr>
      <w:r>
        <w:t xml:space="preserve">事故路段位于进贤县境内国道320 线 K779+400 直线段处，由南昌市</w:t>
      </w:r>
    </w:p>
    <w:p>
      <w:pPr>
        <w:spacing w:line="360" w:lineRule="auto" w:before="60" w:after="60"/>
        <w:ind w:firstLine="480"/>
      </w:pPr>
      <w:r>
        <w:t xml:space="preserve">公路事业发展中心进贤分中心张公道班负责道路日常养护，主要是对管养</w:t>
      </w:r>
    </w:p>
    <w:p>
      <w:pPr>
        <w:spacing w:line="360" w:lineRule="auto" w:before="60" w:after="60"/>
        <w:ind w:firstLine="480"/>
      </w:pPr>
      <w:r>
        <w:t xml:space="preserve">路段进行日常养护；及时修理公路各部分的轻微损坏；保持路面和路肩平</w:t>
      </w:r>
    </w:p>
    <w:p>
      <w:pPr>
        <w:spacing w:line="360" w:lineRule="auto" w:before="60" w:after="60"/>
        <w:ind w:firstLine="480"/>
      </w:pPr>
      <w:r>
        <w:t xml:space="preserve">整清洁;保持边坡的稳定；保持路基、边沟、桥梁和涵洞排水畅通；保持</w:t>
      </w:r>
    </w:p>
    <w:p>
      <w:pPr>
        <w:spacing w:line="360" w:lineRule="auto" w:before="60" w:after="60"/>
        <w:ind w:firstLine="480"/>
      </w:pPr>
      <w:r>
        <w:t xml:space="preserve">标志和其他构造物和附属设施的清洁完好。事发路段为沥青混凝土路面，</w:t>
      </w:r>
    </w:p>
    <w:p>
      <w:pPr>
        <w:spacing w:line="360" w:lineRule="auto" w:before="60" w:after="60"/>
        <w:ind w:firstLine="480"/>
      </w:pPr>
      <w:r>
        <w:t xml:space="preserve">路面干净整洁无石子等杂物，无坑槽，路况良好，视线良好。</w:t>
      </w:r>
    </w:p>
    <w:p>
      <w:pPr>
        <w:spacing w:line="360" w:lineRule="auto" w:before="60" w:after="60"/>
        <w:ind w:firstLine="480"/>
      </w:pPr>
      <w:r>
        <w:t xml:space="preserve">公路隐患排查治理情况</w:t>
      </w:r>
    </w:p>
    <w:p>
      <w:pPr>
        <w:spacing w:line="360" w:lineRule="auto" w:before="60" w:after="60"/>
        <w:ind w:firstLine="480"/>
      </w:pPr>
      <w:r>
        <w:t xml:space="preserve">事故发生后320 国道779KM+400M 处，排查出道路隐患：道路中央隔离</w:t>
      </w:r>
    </w:p>
    <w:p>
      <w:pPr>
        <w:spacing w:line="360" w:lineRule="auto" w:before="60" w:after="60"/>
        <w:ind w:firstLine="480"/>
      </w:pPr>
      <w:r>
        <w:t xml:space="preserve">防护不足，不能阻隔行人跨越出行。建议完善道路隔离设施，阻止行人跨</w:t>
      </w:r>
    </w:p>
    <w:p>
      <w:pPr>
        <w:spacing w:line="360" w:lineRule="auto" w:before="60" w:after="60"/>
        <w:ind w:firstLine="480"/>
      </w:pPr>
      <w:r>
        <w:t xml:space="preserve">越。责任整改单位:南昌公路发展中心进贤分中心。</w:t>
      </w:r>
    </w:p>
    <w:p>
      <w:pPr>
        <w:spacing w:line="360" w:lineRule="auto" w:before="60" w:after="60"/>
        <w:ind w:firstLine="480"/>
      </w:pPr>
      <w:r>
        <w:t xml:space="preserve">4.事发前车辆行驶轨迹情况</w:t>
      </w:r>
    </w:p>
    <w:p>
      <w:pPr>
        <w:spacing w:line="360" w:lineRule="auto" w:before="60" w:after="60"/>
        <w:ind w:firstLine="480"/>
      </w:pPr>
      <w:r>
        <w:t xml:space="preserve">（1）赣A 9 重型厢式货车行驶轨迹：当事人姜 于2024 年7月</w:t>
      </w:r>
    </w:p>
    <w:p>
      <w:pPr>
        <w:spacing w:line="360" w:lineRule="auto" w:before="60" w:after="60"/>
        <w:ind w:firstLine="480"/>
      </w:pPr>
      <w:r>
        <w:t xml:space="preserve">17 日15 时30分许驾车搭载聂 、吴 从南昌市新建区顺丰快递公司</w:t>
      </w:r>
    </w:p>
    <w:p>
      <w:pPr>
        <w:spacing w:line="360" w:lineRule="auto" w:before="60" w:after="60"/>
        <w:ind w:firstLine="480"/>
      </w:pPr>
      <w:r>
        <w:t xml:space="preserve">出发，前往进贤县温圳工业园公司，途经福银高速、新320 国道至事发路</w:t>
      </w:r>
    </w:p>
    <w:p>
      <w:pPr>
        <w:spacing w:line="360" w:lineRule="auto" w:before="60" w:after="60"/>
        <w:ind w:firstLine="480"/>
      </w:pPr>
      <w:r>
        <w:t xml:space="preserve">段。</w:t>
      </w:r>
    </w:p>
    <w:p>
      <w:pPr>
        <w:spacing w:line="360" w:lineRule="auto" w:before="60" w:after="60"/>
        <w:ind w:firstLine="480"/>
      </w:pPr>
      <w:r>
        <w:t xml:space="preserve">5.视频解析情况</w:t>
      </w:r>
    </w:p>
    <w:p>
      <w:pPr>
        <w:spacing w:line="360" w:lineRule="auto" w:before="60" w:after="60"/>
        <w:ind w:firstLine="480"/>
      </w:pPr>
      <w:r>
        <w:t xml:space="preserve">根据现场温福大道与320 国道交叉路口红绿灯监控视频显示：2024 年</w:t>
      </w:r>
    </w:p>
    <w:p>
      <w:pPr>
        <w:spacing w:line="360" w:lineRule="auto" w:before="60" w:after="60"/>
        <w:ind w:firstLine="480"/>
      </w:pPr>
      <w:r>
        <w:t xml:space="preserve">7 月17日16 时44 分20秒，姜国胜驾车到达现场；16 时42 分许，陈文举</w:t>
      </w:r>
    </w:p>
    <w:p>
      <w:pPr>
        <w:spacing w:line="360" w:lineRule="auto" w:before="60" w:after="60"/>
        <w:ind w:firstLine="480"/>
      </w:pPr>
      <w:r>
        <w:t xml:space="preserve">在 320 国道 779KM+400M 横过马路跨越中间隔离护栏；16 时 44 分 32 秒，</w:t>
      </w:r>
    </w:p>
    <w:p>
      <w:pPr>
        <w:spacing w:line="360" w:lineRule="auto" w:before="60" w:after="60"/>
        <w:ind w:firstLine="480"/>
      </w:pPr>
      <w:r>
        <w:t xml:space="preserve">重型厢式货车与行人发生碰撞；16 时44分42 秒，重型厢式货车碰撞后停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下。</w:t>
      </w:r>
    </w:p>
    <w:p>
      <w:pPr>
        <w:spacing w:line="360" w:lineRule="auto" w:before="60" w:after="60"/>
        <w:ind w:firstLine="480"/>
      </w:pPr>
      <w:r>
        <w:t xml:space="preserve">6.天气情况</w:t>
      </w:r>
    </w:p>
    <w:p>
      <w:pPr>
        <w:spacing w:line="360" w:lineRule="auto" w:before="60" w:after="60"/>
        <w:ind w:firstLine="480"/>
      </w:pPr>
      <w:r>
        <w:t xml:space="preserve">事发当天7 月17 日天气为晴，气温24-26℃，路面干燥，晴天 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事故发生后，进贤县120 急救中心、进贤县公安局情指中心于接到事</w:t>
      </w:r>
    </w:p>
    <w:p>
      <w:pPr>
        <w:spacing w:line="360" w:lineRule="auto" w:before="60" w:after="60"/>
        <w:ind w:firstLine="480"/>
      </w:pPr>
      <w:r>
        <w:t xml:space="preserve">故报警，立即分别通知120 急救人员和进贤县公安局交通管理大队值班人</w:t>
      </w:r>
    </w:p>
    <w:p>
      <w:pPr>
        <w:spacing w:line="360" w:lineRule="auto" w:before="60" w:after="60"/>
        <w:ind w:firstLine="480"/>
      </w:pPr>
      <w:r>
        <w:t xml:space="preserve">员赶赴事故现场进行处置。随后120 急救人员到达立即进行救援。因事故</w:t>
      </w:r>
    </w:p>
    <w:p>
      <w:pPr>
        <w:spacing w:line="360" w:lineRule="auto" w:before="60" w:after="60"/>
        <w:ind w:firstLine="480"/>
      </w:pPr>
      <w:r>
        <w:t xml:space="preserve">涉及亡人，温圳中队立即通知事故中队，事故中队接报后，中队值班领导</w:t>
      </w:r>
    </w:p>
    <w:p>
      <w:pPr>
        <w:spacing w:line="360" w:lineRule="auto" w:before="60" w:after="60"/>
        <w:ind w:firstLine="480"/>
      </w:pPr>
      <w:r>
        <w:t xml:space="preserve">带领值班民、辅警立即赶赴现场开展现场勘查，同时通知清障车和殡葬车</w:t>
      </w:r>
    </w:p>
    <w:p>
      <w:pPr>
        <w:spacing w:line="360" w:lineRule="auto" w:before="60" w:after="60"/>
        <w:ind w:firstLine="480"/>
      </w:pPr>
      <w:r>
        <w:t xml:space="preserve">赶赴现场，并及时向大队领导汇报。</w:t>
      </w:r>
    </w:p>
    <w:p>
      <w:pPr>
        <w:spacing w:line="360" w:lineRule="auto" w:before="60" w:after="60"/>
        <w:ind w:firstLine="480"/>
      </w:pPr>
      <w:r>
        <w:t xml:space="preserve">现场勘查民警对现场进行了摄像拍照、调取附近监控视频、绘制了事</w:t>
      </w:r>
    </w:p>
    <w:p>
      <w:pPr>
        <w:spacing w:line="360" w:lineRule="auto" w:before="60" w:after="60"/>
        <w:ind w:firstLine="480"/>
      </w:pPr>
      <w:r>
        <w:t xml:space="preserve">故现场图，尸体运往县殡仪馆存放，肇事司机被控制并抽血进行酒、毒检</w:t>
      </w:r>
    </w:p>
    <w:p>
      <w:pPr>
        <w:spacing w:line="360" w:lineRule="auto" w:before="60" w:after="60"/>
        <w:ind w:firstLine="480"/>
      </w:pPr>
      <w:r>
        <w:t xml:space="preserve">测，涉案事故车辆全部拖移并暂扣于停车场。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进贤县120 急救中心人员到达现场后，立即对受伤人员进行救治，其</w:t>
      </w:r>
    </w:p>
    <w:p>
      <w:pPr>
        <w:spacing w:line="360" w:lineRule="auto" w:before="60" w:after="60"/>
        <w:ind w:firstLine="480"/>
      </w:pPr>
      <w:r>
        <w:t xml:space="preserve">中1 名人员当场抢救无效宣布死亡。执勤民辅警在现场维持秩序，积极开</w:t>
      </w:r>
    </w:p>
    <w:p>
      <w:pPr>
        <w:spacing w:line="360" w:lineRule="auto" w:before="60" w:after="60"/>
        <w:ind w:firstLine="480"/>
      </w:pPr>
      <w:r>
        <w:t xml:space="preserve">展善后工作。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（一）事故形成原因分析</w:t>
      </w:r>
    </w:p>
    <w:p>
      <w:pPr>
        <w:spacing w:line="360" w:lineRule="auto" w:before="60" w:after="60"/>
        <w:ind w:firstLine="480"/>
      </w:pPr>
      <w:r>
        <w:t xml:space="preserve">1、陈 跨越隔离设施妨碍车辆通行且横过马路未走人行横道线是造</w:t>
      </w:r>
    </w:p>
    <w:p>
      <w:pPr>
        <w:spacing w:line="360" w:lineRule="auto" w:before="60" w:after="60"/>
        <w:ind w:firstLine="480"/>
      </w:pPr>
      <w:r>
        <w:t xml:space="preserve">成本次道路交通事故主要原因；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2、姜 驾驶机动车在限速路段超过规定最高限速是造成本次道路交</w:t>
      </w:r>
    </w:p>
    <w:p>
      <w:pPr>
        <w:spacing w:line="360" w:lineRule="auto" w:before="60" w:after="60"/>
        <w:ind w:firstLine="480"/>
      </w:pPr>
      <w:r>
        <w:t xml:space="preserve">通事故次要原因。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1.酒精、毒物检验鉴定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1、送检的 血液未检出乙醇成分；</w:t>
      </w:r>
    </w:p>
    <w:p>
      <w:pPr>
        <w:spacing w:line="360" w:lineRule="auto" w:before="60" w:after="60"/>
        <w:ind w:firstLine="480"/>
      </w:pPr>
      <w:r>
        <w:t xml:space="preserve">2、姜 的血液样本检测吗啡、甲基安非他明、氯胺酮联合检测试剂</w:t>
      </w:r>
    </w:p>
    <w:p>
      <w:pPr>
        <w:spacing w:line="360" w:lineRule="auto" w:before="60" w:after="60"/>
        <w:ind w:firstLine="480"/>
      </w:pPr>
      <w:r>
        <w:t xml:space="preserve">（胶体金法）检测均呈阴性。</w:t>
      </w:r>
    </w:p>
    <w:p>
      <w:pPr>
        <w:spacing w:line="360" w:lineRule="auto" w:before="60" w:after="60"/>
        <w:ind w:firstLine="480"/>
      </w:pPr>
      <w:r>
        <w:t xml:space="preserve">2.车辆安全性能检验鉴定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赣 A 9 重型厢式货车：被鉴定车辆的制动系、转向系、灯光系</w:t>
      </w:r>
    </w:p>
    <w:p>
      <w:pPr>
        <w:spacing w:line="360" w:lineRule="auto" w:before="60" w:after="60"/>
        <w:ind w:firstLine="480"/>
      </w:pPr>
      <w:r>
        <w:t xml:space="preserve">的安全技术性能事故前符合《机动车运行安全技术条件》GB7258-2017 的</w:t>
      </w:r>
    </w:p>
    <w:p>
      <w:pPr>
        <w:spacing w:line="360" w:lineRule="auto" w:before="60" w:after="60"/>
        <w:ind w:firstLine="480"/>
      </w:pPr>
      <w:r>
        <w:t xml:space="preserve">要求。</w:t>
      </w:r>
    </w:p>
    <w:p>
      <w:pPr>
        <w:spacing w:line="360" w:lineRule="auto" w:before="60" w:after="60"/>
        <w:ind w:firstLine="480"/>
      </w:pPr>
      <w:r>
        <w:t xml:space="preserve">3.碰撞痕迹鉴定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1、赣A 9 重型厢式货车:该车车头正面直接碰撞人体可以形成。</w:t>
      </w:r>
    </w:p>
    <w:p>
      <w:pPr>
        <w:spacing w:line="360" w:lineRule="auto" w:before="60" w:after="60"/>
        <w:ind w:firstLine="480"/>
      </w:pPr>
      <w:r>
        <w:t xml:space="preserve">4.车辆行驶速度鉴定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1、赣A 9 重型厢式货车采取制动瞬时行驶速度为45-51km/h。</w:t>
      </w:r>
    </w:p>
    <w:p>
      <w:pPr>
        <w:spacing w:line="360" w:lineRule="auto" w:before="60" w:after="60"/>
        <w:ind w:firstLine="480"/>
      </w:pPr>
      <w:r>
        <w:t xml:space="preserve">5.尸体检验鉴定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陈 符合交通事故致颅脑损伤死亡。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6.载货情况</w:t>
      </w:r>
    </w:p>
    <w:p>
      <w:pPr>
        <w:spacing w:line="360" w:lineRule="auto" w:before="60" w:after="60"/>
        <w:ind w:firstLine="480"/>
      </w:pPr>
      <w:r>
        <w:t xml:space="preserve">赣A 9 重型厢式货车为空车。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(一)事故单位</w:t>
      </w:r>
    </w:p>
    <w:p>
      <w:pPr>
        <w:spacing w:line="360" w:lineRule="auto" w:before="60" w:after="60"/>
        <w:ind w:firstLine="480"/>
      </w:pPr>
      <w:r>
        <w:t xml:space="preserve">1.南昌 限公司，对公司从业人员监管不到位，落实企业安</w:t>
      </w:r>
    </w:p>
    <w:p>
      <w:pPr>
        <w:spacing w:line="360" w:lineRule="auto" w:before="60" w:after="60"/>
        <w:ind w:firstLine="480"/>
      </w:pPr>
      <w:r>
        <w:t xml:space="preserve">全生产主体责任不到位，安全生产教育培训不到位，培训内容和实际操作</w:t>
      </w:r>
    </w:p>
    <w:p>
      <w:pPr>
        <w:spacing w:line="360" w:lineRule="auto" w:before="60" w:after="60"/>
        <w:ind w:firstLine="480"/>
      </w:pPr>
      <w:r>
        <w:t xml:space="preserve">有差距，对驾驶员培训也无考核，安全培训达不到预期效果，超速行驶时</w:t>
      </w:r>
    </w:p>
    <w:p>
      <w:pPr>
        <w:spacing w:line="360" w:lineRule="auto" w:before="60" w:after="60"/>
        <w:ind w:firstLine="480"/>
      </w:pPr>
      <w:r>
        <w:t xml:space="preserve">有发生，培训工作有欠缺。</w:t>
      </w:r>
    </w:p>
    <w:p>
      <w:pPr>
        <w:spacing w:line="360" w:lineRule="auto" w:before="60" w:after="60"/>
        <w:ind w:firstLine="480"/>
      </w:pPr>
      <w:r>
        <w:t xml:space="preserve">(二)有关监管部门履职情况</w:t>
      </w:r>
    </w:p>
    <w:p>
      <w:pPr>
        <w:spacing w:line="360" w:lineRule="auto" w:before="60" w:after="60"/>
        <w:ind w:firstLine="480"/>
      </w:pPr>
      <w:r>
        <w:t xml:space="preserve">1.进贤县公安局交警大队，事故发生路段归属进贤县公安局交警大队</w:t>
      </w:r>
    </w:p>
    <w:p>
      <w:pPr>
        <w:spacing w:line="360" w:lineRule="auto" w:before="60" w:after="60"/>
        <w:ind w:firstLine="480"/>
      </w:pPr>
      <w:r>
        <w:t xml:space="preserve">温圳中队管辖。事发当日，中队值班人员均在岗在位，且在接到事故报警</w:t>
      </w:r>
    </w:p>
    <w:p>
      <w:pPr>
        <w:spacing w:line="360" w:lineRule="auto" w:before="60" w:after="60"/>
        <w:ind w:firstLine="480"/>
      </w:pPr>
      <w:r>
        <w:t xml:space="preserve">后，中队民警第一时间赶赴现场进行处置。经事故调查组查阅该中队国省</w:t>
      </w:r>
    </w:p>
    <w:p>
      <w:pPr>
        <w:spacing w:line="360" w:lineRule="auto" w:before="60" w:after="60"/>
        <w:ind w:firstLine="480"/>
      </w:pPr>
      <w:r>
        <w:t xml:space="preserve">道错时联勤、检查登记重点车辆等工作台账，发现该中队在日常巡逻管控</w:t>
      </w:r>
    </w:p>
    <w:p>
      <w:pPr>
        <w:spacing w:line="360" w:lineRule="auto" w:before="60" w:after="60"/>
        <w:ind w:firstLine="480"/>
      </w:pPr>
      <w:r>
        <w:t xml:space="preserve">中管事率较高，能及时发现并消除路面安全隐患，有效针对营运车辆重点</w:t>
      </w:r>
    </w:p>
    <w:p>
      <w:pPr>
        <w:spacing w:line="360" w:lineRule="auto" w:before="60" w:after="60"/>
        <w:ind w:firstLine="480"/>
      </w:pPr>
      <w:r>
        <w:t xml:space="preserve">违法、涉牌涉证、酒醉驾等违法行为，定期组织开展了专项整治行动。</w:t>
      </w:r>
    </w:p>
    <w:p>
      <w:pPr>
        <w:spacing w:line="360" w:lineRule="auto" w:before="60" w:after="60"/>
        <w:ind w:firstLine="480"/>
      </w:pPr>
      <w:r>
        <w:t xml:space="preserve">2.进贤县交通运输局，经查阅2024 年以来工作台账，已贯彻落实安</w:t>
      </w:r>
    </w:p>
    <w:p>
      <w:pPr>
        <w:spacing w:line="360" w:lineRule="auto" w:before="60" w:after="60"/>
        <w:ind w:firstLine="480"/>
      </w:pPr>
      <w:r>
        <w:t xml:space="preserve">全生产法，并落实主体责任。客运行业日常检查每周组织不少于2次督导，</w:t>
      </w:r>
    </w:p>
    <w:p>
      <w:pPr>
        <w:spacing w:line="360" w:lineRule="auto" w:before="60" w:after="60"/>
        <w:ind w:firstLine="480"/>
      </w:pPr>
      <w:r>
        <w:t xml:space="preserve">累计排查28 次、出动督查人员112 人次，查处农村班线车违规8 辆次、</w:t>
      </w:r>
    </w:p>
    <w:p>
      <w:pPr>
        <w:spacing w:line="360" w:lineRule="auto" w:before="60" w:after="60"/>
        <w:ind w:firstLine="480"/>
      </w:pPr>
      <w:r>
        <w:t xml:space="preserve">违规网约车和巡游出租车12 辆次，排查安全风险隐患9处，已闭环整改。</w:t>
      </w:r>
    </w:p>
    <w:p>
      <w:pPr>
        <w:spacing w:line="360" w:lineRule="auto" w:before="60" w:after="60"/>
        <w:ind w:firstLine="480"/>
      </w:pPr>
      <w:r>
        <w:t xml:space="preserve">与公安交管等部门的联合治超机制，聚焦353 国道、320 国道、316 国道、</w:t>
      </w:r>
    </w:p>
    <w:p>
      <w:pPr>
        <w:spacing w:line="360" w:lineRule="auto" w:before="60" w:after="60"/>
        <w:ind w:firstLine="480"/>
      </w:pPr>
      <w:r>
        <w:t xml:space="preserve">211 省道、212 省道等主要干道，累计出动执法人员2435 人次，查处超限</w:t>
      </w:r>
    </w:p>
    <w:p>
      <w:pPr>
        <w:spacing w:line="360" w:lineRule="auto" w:before="60" w:after="60"/>
        <w:ind w:firstLine="480"/>
      </w:pPr>
      <w:r>
        <w:t xml:space="preserve">超载车辆56 辆，处理行政案件40 件，处理非现27 件。对8 家重点源头</w:t>
      </w:r>
    </w:p>
    <w:p>
      <w:pPr>
        <w:spacing w:line="360" w:lineRule="auto" w:before="60" w:after="60"/>
        <w:ind w:firstLine="480"/>
      </w:pPr>
      <w:r>
        <w:t xml:space="preserve">企业定期巡查，进行行政执法检查24 次，对普通货运企业进行行政执法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3.南昌市公路事业发展中心进贤分中心，事故发生路段归属南昌市公</w:t>
      </w:r>
    </w:p>
    <w:p>
      <w:pPr>
        <w:spacing w:line="360" w:lineRule="auto" w:before="60" w:after="60"/>
        <w:ind w:firstLine="480"/>
      </w:pPr>
      <w:r>
        <w:t xml:space="preserve">路事业发展中心进贤分中心管养。经查阅日常工作台账，南昌市公路事业</w:t>
      </w:r>
    </w:p>
    <w:p>
      <w:pPr>
        <w:spacing w:line="360" w:lineRule="auto" w:before="60" w:after="60"/>
        <w:ind w:firstLine="480"/>
      </w:pPr>
      <w:r>
        <w:t xml:space="preserve">发展中心进贤分中心已贯彻安全生产法，严格落实各项安全生产措施，抓</w:t>
      </w:r>
    </w:p>
    <w:p>
      <w:pPr>
        <w:spacing w:line="360" w:lineRule="auto" w:before="60" w:after="60"/>
        <w:ind w:firstLine="480"/>
      </w:pPr>
      <w:r>
        <w:t xml:space="preserve">好日常检查工作，重点对桥梁、高边坡、平交路口、事故多发等路段进行</w:t>
      </w:r>
    </w:p>
    <w:p>
      <w:pPr>
        <w:spacing w:line="360" w:lineRule="auto" w:before="60" w:after="60"/>
        <w:ind w:firstLine="480"/>
      </w:pPr>
      <w:r>
        <w:t xml:space="preserve">排查，确保管养道路安全畅通。2024 年 6-9 月份共计排查隐患 158 处，</w:t>
      </w:r>
    </w:p>
    <w:p>
      <w:pPr>
        <w:spacing w:line="360" w:lineRule="auto" w:before="60" w:after="60"/>
        <w:ind w:firstLine="480"/>
      </w:pPr>
      <w:r>
        <w:t xml:space="preserve">均已整改到位</w:t>
      </w:r>
    </w:p>
    <w:p>
      <w:pPr>
        <w:spacing w:line="360" w:lineRule="auto" w:before="60" w:after="60"/>
        <w:ind w:firstLine="480"/>
      </w:pPr>
      <w:r>
        <w:t xml:space="preserve">检查 10 次。客运执法不断加强，对高铁站、火车站、汽车站、华东交大</w:t>
      </w:r>
    </w:p>
    <w:p>
      <w:pPr>
        <w:spacing w:line="360" w:lineRule="auto" w:before="60" w:after="60"/>
        <w:ind w:firstLine="480"/>
      </w:pPr>
      <w:r>
        <w:t xml:space="preserve">三阳校区等重点区域非法营运严厉 打击，出动执法人员 2276 人次，检查</w:t>
      </w:r>
    </w:p>
    <w:p>
      <w:pPr>
        <w:spacing w:line="360" w:lineRule="auto" w:before="60" w:after="60"/>
        <w:ind w:firstLine="480"/>
      </w:pPr>
      <w:r>
        <w:t xml:space="preserve">车辆 4500 余辆，共查处违规车辆 52 辆次，立案 52 件，结案 52 件。路政</w:t>
      </w:r>
    </w:p>
    <w:p>
      <w:pPr>
        <w:spacing w:line="360" w:lineRule="auto" w:before="60" w:after="60"/>
        <w:ind w:firstLine="480"/>
      </w:pPr>
      <w:r>
        <w:t xml:space="preserve">巡查常态开展，道路巡查累计超过 200 次，共出动执法人员 600 余人次，</w:t>
      </w:r>
    </w:p>
    <w:p>
      <w:pPr>
        <w:spacing w:line="360" w:lineRule="auto" w:before="60" w:after="60"/>
        <w:ind w:firstLine="480"/>
      </w:pPr>
      <w:r>
        <w:t xml:space="preserve">行程超 1.7 万公里，全程跟踪监管 9 处涉路施工项目，累计排除各类安全</w:t>
      </w:r>
    </w:p>
    <w:p>
      <w:pPr>
        <w:spacing w:line="360" w:lineRule="auto" w:before="60" w:after="60"/>
        <w:ind w:firstLine="480"/>
      </w:pPr>
      <w:r>
        <w:t xml:space="preserve">隐患 15 处。加强农村公路隐患排查，对全县的公路、桥梁、隧道、临水</w:t>
      </w:r>
    </w:p>
    <w:p>
      <w:pPr>
        <w:spacing w:line="360" w:lineRule="auto" w:before="60" w:after="60"/>
        <w:ind w:firstLine="480"/>
      </w:pPr>
      <w:r>
        <w:t xml:space="preserve">临崖、急弯陡坡、平交道口、涵洞、重点路段等事故高发危险路段进行全</w:t>
      </w:r>
    </w:p>
    <w:p>
      <w:pPr>
        <w:spacing w:line="360" w:lineRule="auto" w:before="60" w:after="60"/>
        <w:ind w:firstLine="480"/>
      </w:pPr>
      <w:r>
        <w:t xml:space="preserve">面摸底排查。常态化隐患治理，排查县道安全隐患 14 处，均已整改到位。</w:t>
      </w:r>
    </w:p>
    <w:p>
      <w:pPr>
        <w:spacing w:line="360" w:lineRule="auto" w:before="60" w:after="60"/>
        <w:ind w:firstLine="480"/>
      </w:pPr>
      <w:r>
        <w:t xml:space="preserve">排查乡、村道安全隐患 44 处，已整改 39 处，剩余 5 处乡、村道隐患已下</w:t>
      </w:r>
    </w:p>
    <w:p>
      <w:pPr>
        <w:spacing w:line="360" w:lineRule="auto" w:before="60" w:after="60"/>
        <w:ind w:firstLine="480"/>
      </w:pPr>
      <w:r>
        <w:t xml:space="preserve">发整改通知给属地乡镇并督促整改。县、乡道在建工程安全隐患 25 处，</w:t>
      </w:r>
    </w:p>
    <w:p>
      <w:pPr>
        <w:spacing w:line="360" w:lineRule="auto" w:before="60" w:after="60"/>
        <w:ind w:firstLine="480"/>
      </w:pPr>
      <w:r>
        <w:t xml:space="preserve">已整改 25 处。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(三)地方党委政府履职情况</w:t>
      </w:r>
    </w:p>
    <w:p>
      <w:pPr>
        <w:spacing w:line="360" w:lineRule="auto" w:before="60" w:after="60"/>
        <w:ind w:firstLine="480"/>
      </w:pPr>
      <w:r>
        <w:t xml:space="preserve">进贤县温圳镇人民政府，负责全镇辖区内道路交通安全管理，2024</w:t>
      </w:r>
    </w:p>
    <w:p>
      <w:pPr>
        <w:spacing w:line="360" w:lineRule="auto" w:before="60" w:after="60"/>
        <w:ind w:firstLine="480"/>
      </w:pPr>
      <w:r>
        <w:t xml:space="preserve">年以来，按要求开展道路交通安全“百日攻坚”行动，成立安全整治“百</w:t>
      </w:r>
    </w:p>
    <w:p>
      <w:pPr>
        <w:spacing w:line="360" w:lineRule="auto" w:before="60" w:after="60"/>
        <w:ind w:firstLine="480"/>
      </w:pPr>
      <w:r>
        <w:t xml:space="preserve">日攻坚”行动工作领导小组，编制温圳镇道路交通整治“百日攻坚”行动</w:t>
      </w:r>
    </w:p>
    <w:p>
      <w:pPr>
        <w:spacing w:line="360" w:lineRule="auto" w:before="60" w:after="60"/>
        <w:ind w:firstLine="480"/>
      </w:pPr>
      <w:r>
        <w:t xml:space="preserve">工作方案，每周工作例会部署。全镇大力开展“两站两员”工作，辖区内</w:t>
      </w:r>
    </w:p>
    <w:p>
      <w:pPr>
        <w:spacing w:line="360" w:lineRule="auto" w:before="60" w:after="60"/>
        <w:ind w:firstLine="480"/>
      </w:pPr>
      <w:r>
        <w:t xml:space="preserve">街道及村委会配备了一名干部负责道路交通安全工作，村级道路包干到村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干部，整顿违规占道施工6 起，规范红白喜事管理，开展了电动摩托二轮、</w:t>
      </w:r>
    </w:p>
    <w:p>
      <w:pPr>
        <w:spacing w:line="360" w:lineRule="auto" w:before="60" w:after="60"/>
        <w:ind w:firstLine="480"/>
      </w:pPr>
      <w:r>
        <w:t xml:space="preserve">三轮车摸排合计 3741 辆，并签订了道路交通安全告知书，利用小喇叭、</w:t>
      </w:r>
    </w:p>
    <w:p>
      <w:pPr>
        <w:spacing w:line="360" w:lineRule="auto" w:before="60" w:after="60"/>
        <w:ind w:firstLine="480"/>
      </w:pPr>
      <w:r>
        <w:t xml:space="preserve">宣传标语、LED 屏、微信群进行宣传，印发文明交通一封信 5000 余份，</w:t>
      </w:r>
    </w:p>
    <w:p>
      <w:pPr>
        <w:spacing w:line="360" w:lineRule="auto" w:before="60" w:after="60"/>
        <w:ind w:firstLine="480"/>
      </w:pPr>
      <w:r>
        <w:t xml:space="preserve">在站点进行劝导约4000 余次。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经事故责任认定，死者陈 承担主要责任，免予追究其责任。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1.赣A 9 重型厢式货车驾驶人姜 ，安全意识欠缺，驾驶机动</w:t>
      </w:r>
    </w:p>
    <w:p>
      <w:pPr>
        <w:spacing w:line="360" w:lineRule="auto" w:before="60" w:after="60"/>
        <w:ind w:firstLine="480"/>
      </w:pPr>
      <w:r>
        <w:t xml:space="preserve">车在限速路段超过规定最高限速，姜 承担本次事故次要责任。建议由</w:t>
      </w:r>
    </w:p>
    <w:p>
      <w:pPr>
        <w:spacing w:line="360" w:lineRule="auto" w:before="60" w:after="60"/>
        <w:ind w:firstLine="480"/>
      </w:pPr>
      <w:r>
        <w:t xml:space="preserve">进贤县公安交警大队依《中华人民共和国道路交通安全法》等相关法规对</w:t>
      </w:r>
    </w:p>
    <w:p>
      <w:pPr>
        <w:spacing w:line="360" w:lineRule="auto" w:before="60" w:after="60"/>
        <w:ind w:firstLine="480"/>
      </w:pPr>
      <w:r>
        <w:t xml:space="preserve">其进行行政处罚。</w:t>
      </w:r>
    </w:p>
    <w:p>
      <w:pPr>
        <w:spacing w:line="360" w:lineRule="auto" w:before="60" w:after="60"/>
        <w:ind w:firstLine="480"/>
      </w:pPr>
      <w:r>
        <w:t xml:space="preserve">2.南昌 有限公司，作为事故车辆赣 A 9 重型厢式货车登</w:t>
      </w:r>
    </w:p>
    <w:p>
      <w:pPr>
        <w:spacing w:line="360" w:lineRule="auto" w:before="60" w:after="60"/>
        <w:ind w:firstLine="480"/>
      </w:pPr>
      <w:r>
        <w:t xml:space="preserve">记所有人，对公司从业人员监管不到位，落实企业安全生产主体责任不到</w:t>
      </w:r>
    </w:p>
    <w:p>
      <w:pPr>
        <w:spacing w:line="360" w:lineRule="auto" w:before="60" w:after="60"/>
        <w:ind w:firstLine="480"/>
      </w:pPr>
      <w:r>
        <w:t xml:space="preserve">位，安全生产教育培训不到位，培训内容和实际操作有差距，对驾驶员培</w:t>
      </w:r>
    </w:p>
    <w:p>
      <w:pPr>
        <w:spacing w:line="360" w:lineRule="auto" w:before="60" w:after="60"/>
        <w:ind w:firstLine="480"/>
      </w:pPr>
      <w:r>
        <w:t xml:space="preserve">训也无考核，安全培训达不到预期效果，超速行驶时有发生，培训工作有</w:t>
      </w:r>
    </w:p>
    <w:p>
      <w:pPr>
        <w:spacing w:line="360" w:lineRule="auto" w:before="60" w:after="60"/>
        <w:ind w:firstLine="480"/>
      </w:pPr>
      <w:r>
        <w:t xml:space="preserve">欠缺。建议由进贤县交通运输部门进行进一步调查处理，并依据相关法规</w:t>
      </w:r>
    </w:p>
    <w:p>
      <w:pPr>
        <w:spacing w:line="360" w:lineRule="auto" w:before="60" w:after="60"/>
        <w:ind w:firstLine="480"/>
      </w:pPr>
      <w:r>
        <w:t xml:space="preserve">对企业进行行政处罚。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（一）道路交通参与人员安全意识淡薄。未能遵守道路交通安全法律</w:t>
      </w:r>
    </w:p>
    <w:p>
      <w:pPr>
        <w:spacing w:line="360" w:lineRule="auto" w:before="60" w:after="60"/>
        <w:ind w:firstLine="480"/>
      </w:pPr>
      <w:r>
        <w:t xml:space="preserve">法规，安全文明驾驶，个别行人在道路上安全通行意识缺乏，随意跨越道</w:t>
      </w:r>
    </w:p>
    <w:p>
      <w:pPr>
        <w:spacing w:line="360" w:lineRule="auto" w:before="60" w:after="60"/>
        <w:ind w:firstLine="480"/>
      </w:pPr>
      <w:r>
        <w:t xml:space="preserve">路中间护栏，不注意识别道路交通安全风险，应该预见交通安全风险而没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有及时预见，盲目通行造成事故。</w:t>
      </w:r>
    </w:p>
    <w:p>
      <w:pPr>
        <w:spacing w:line="360" w:lineRule="auto" w:before="60" w:after="60"/>
        <w:ind w:firstLine="480"/>
      </w:pPr>
      <w:r>
        <w:t xml:space="preserve">（二）从业人员的安全教育培训弱化。受货运监管政策影响，目前允</w:t>
      </w:r>
    </w:p>
    <w:p>
      <w:pPr>
        <w:spacing w:line="360" w:lineRule="auto" w:before="60" w:after="60"/>
        <w:ind w:firstLine="480"/>
      </w:pPr>
      <w:r>
        <w:t xml:space="preserve">许个人领证从事货运活动，人员购车、驾驶、经营均为自己完成，货运驾</w:t>
      </w:r>
    </w:p>
    <w:p>
      <w:pPr>
        <w:spacing w:line="360" w:lineRule="auto" w:before="60" w:after="60"/>
        <w:ind w:firstLine="480"/>
      </w:pPr>
      <w:r>
        <w:t xml:space="preserve">驶人的安全教育无法保证，致使驾驶员的交通安全意识不强，警惕性不高，</w:t>
      </w:r>
    </w:p>
    <w:p>
      <w:pPr>
        <w:spacing w:line="360" w:lineRule="auto" w:before="60" w:after="60"/>
        <w:ind w:firstLine="480"/>
      </w:pPr>
      <w:r>
        <w:t xml:space="preserve">不能确保安全驾驶操作，导致事故频发。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针对进贤温圳G320 国道“7.17”事故暴露出来的问题，要深刻汲取</w:t>
      </w:r>
    </w:p>
    <w:p>
      <w:pPr>
        <w:spacing w:line="360" w:lineRule="auto" w:before="60" w:after="60"/>
        <w:ind w:firstLine="480"/>
      </w:pPr>
      <w:r>
        <w:t xml:space="preserve">事故教训，举一反三，深入贯彻落实习近平总书记关于安全生产重要论述，</w:t>
      </w:r>
    </w:p>
    <w:p>
      <w:pPr>
        <w:spacing w:line="360" w:lineRule="auto" w:before="60" w:after="60"/>
        <w:ind w:firstLine="480"/>
      </w:pPr>
      <w:r>
        <w:t xml:space="preserve">牢固树立以人为本、安全发展理念，切实从根本上消除安全隐患。</w:t>
      </w:r>
    </w:p>
    <w:p>
      <w:pPr>
        <w:spacing w:line="360" w:lineRule="auto" w:before="60" w:after="60"/>
        <w:ind w:firstLine="480"/>
      </w:pPr>
      <w:r>
        <w:t xml:space="preserve">（一）相关道路运输企业要贯彻落实安全发展理念，切实履行安全生</w:t>
      </w:r>
    </w:p>
    <w:p>
      <w:pPr>
        <w:spacing w:line="360" w:lineRule="auto" w:before="60" w:after="60"/>
        <w:ind w:firstLine="480"/>
      </w:pPr>
      <w:r>
        <w:t xml:space="preserve">产主体责任，切实整改货运企业对车辆“挂而不管”的现象。开展针对性</w:t>
      </w:r>
    </w:p>
    <w:p>
      <w:pPr>
        <w:spacing w:line="360" w:lineRule="auto" w:before="60" w:after="60"/>
        <w:ind w:firstLine="480"/>
      </w:pPr>
      <w:r>
        <w:t xml:space="preserve">警示教育培训，强对营运车辆驾驶人的动态监督管理和日常安全教育，提</w:t>
      </w:r>
    </w:p>
    <w:p>
      <w:pPr>
        <w:spacing w:line="360" w:lineRule="auto" w:before="60" w:after="60"/>
        <w:ind w:firstLine="480"/>
      </w:pPr>
      <w:r>
        <w:t xml:space="preserve">升驾驶人的守法意识和安全意识。</w:t>
      </w:r>
    </w:p>
    <w:p>
      <w:pPr>
        <w:spacing w:line="360" w:lineRule="auto" w:before="60" w:after="60"/>
        <w:ind w:firstLine="480"/>
      </w:pPr>
      <w:r>
        <w:t xml:space="preserve">（二）属地政府及公安交警部门要充分利用新闻媒体、互联网+微信、</w:t>
      </w:r>
    </w:p>
    <w:p>
      <w:pPr>
        <w:spacing w:line="360" w:lineRule="auto" w:before="60" w:after="60"/>
        <w:ind w:firstLine="480"/>
      </w:pPr>
      <w:r>
        <w:t xml:space="preserve">宣传牌等形式，加大道路交通安全法规宣传教育，提高宣传的覆盖面和普</w:t>
      </w:r>
    </w:p>
    <w:p>
      <w:pPr>
        <w:spacing w:line="360" w:lineRule="auto" w:before="60" w:after="60"/>
        <w:ind w:firstLine="480"/>
      </w:pPr>
      <w:r>
        <w:t xml:space="preserve">及率，加强对广大群众、特别是机动车驾驶员及行人的交通安全宣传，努</w:t>
      </w:r>
    </w:p>
    <w:p>
      <w:pPr>
        <w:spacing w:line="360" w:lineRule="auto" w:before="60" w:after="60"/>
        <w:ind w:firstLine="480"/>
      </w:pPr>
      <w:r>
        <w:t xml:space="preserve">力提高群众交通安全出行意识。</w:t>
      </w:r>
    </w:p>
    <w:p>
      <w:pPr>
        <w:spacing w:line="360" w:lineRule="auto" w:before="60" w:after="60"/>
        <w:ind w:firstLine="480"/>
      </w:pPr>
      <w:r>
        <w:t xml:space="preserve">（三）公路管理部门进一步加强国道周边交通安全提示提醒设施建</w:t>
      </w:r>
    </w:p>
    <w:p>
      <w:pPr>
        <w:spacing w:line="360" w:lineRule="auto" w:before="60" w:after="60"/>
        <w:ind w:firstLine="480"/>
      </w:pPr>
      <w:r>
        <w:t xml:space="preserve">设，G320 国道一线增设防疲劳驾驶射线、安全宣传提示牌、信号灯电子</w:t>
      </w:r>
    </w:p>
    <w:p>
      <w:pPr>
        <w:spacing w:line="360" w:lineRule="auto" w:before="60" w:after="60"/>
        <w:ind w:firstLine="480"/>
      </w:pPr>
      <w:r>
        <w:t xml:space="preserve">警察、减速提示标牌等设施。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