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青云谱区青云谱镇“7·15”一般道路交通事故调查报告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来源：南昌市青云谱区应急管理局　南昌市青云谱区·事故调查报告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原文链接：https://qyp.nc.gov.cn/qypqrmzf/qypaqsc/202605/42f887028c53494486b7d1d23457bfa5.shtml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发布时间：2026-05-09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3086100" cy="8477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2457450" cy="24574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2438400" cy="24384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1247775" cy="1457325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    </w:t>
      </w:r>
    </w:p>
    <w:p>
      <w:pPr>
        <w:spacing w:line="360" w:lineRule="auto" w:before="60" w:after="60"/>
        <w:ind w:firstLine="480"/>
      </w:pPr>
      <w:r>
        <w:t xml:space="preserve">• 关怀版</w:t>
      </w:r>
    </w:p>
    <w:p>
      <w:pPr>
        <w:spacing w:line="360" w:lineRule="auto" w:before="60" w:after="60"/>
        <w:ind w:firstLine="480"/>
      </w:pPr>
      <w:r>
        <w:t xml:space="preserve">• 无障碍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走进青云谱</w:t>
      </w:r>
    </w:p>
    <w:p>
      <w:pPr>
        <w:spacing w:line="360" w:lineRule="auto" w:before="60" w:after="60"/>
        <w:ind w:firstLine="480"/>
      </w:pPr>
      <w:r>
        <w:t xml:space="preserve">• 青云谱要闻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政民互动</w:t>
      </w:r>
    </w:p>
    <w:p>
      <w:pPr>
        <w:spacing w:line="360" w:lineRule="auto" w:before="60" w:after="60"/>
        <w:ind w:firstLine="480"/>
      </w:pPr>
      <w:r>
        <w:t xml:space="preserve">• 数据开放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/Relationships>
</file>