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高明明城当阳市鸿运不锈钢制作行“8·1”一般高处坠落事故调查报告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来源：高明区应急管理局　高明区·事故调查报告（搜索直采）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原文链接：http://www.gaoming.gov.cn/zwgk/zdlyxxgkzl/aqscxxgk/scaqsgdcbgxx/content/post_6865591.html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发布时间：2025-10-22　抓取时间：2026-10-14　正文含图，已嵌入原图</w:t>
      </w:r>
    </w:p>
    <w:p/>
    <w:p>
      <w:pPr>
        <w:spacing w:line="360" w:lineRule="auto" w:before="60" w:after="60"/>
        <w:ind w:firstLine="480"/>
      </w:pPr>
      <w:r>
        <w:t xml:space="preserve"> 当前位置：首页 &gt; 高明区政府网 &gt; 政务公开 &gt; 重点领域信息公开专栏 &gt; 安全生产信息公开 &gt; 生产安全事故调查报告信息 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5029200" cy="9525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502920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5029200" cy="9525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502920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 xml:space="preserve">高明明城当阳市鸿运不锈钢制作行“8·1”一般高处坠落事故调查报告</w:t>
      </w:r>
    </w:p>
    <w:p>
      <w:pPr>
        <w:spacing w:line="360" w:lineRule="auto" w:before="60" w:after="60"/>
        <w:ind w:firstLine="480"/>
      </w:pPr>
      <w:r>
        <w:t xml:space="preserve"> 来源：本网 时间：2025-10-22 11:08 分享： </w:t>
      </w:r>
    </w:p>
    <w:p>
      <w:pPr>
        <w:spacing w:line="360" w:lineRule="auto" w:before="60" w:after="60"/>
        <w:ind w:firstLine="480"/>
      </w:pPr>
      <w:r>
        <w:t xml:space="preserve">高明明城当阳市鸿运不锈钢制作行“8·1”一般高处坠落事故调查报告（公示稿）.pdf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 【打印本页】 【关闭窗口】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/Relationships>
</file>