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佛山市高明区“10.2”生产安全事故调查报告.pdf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原文链接：http://www.gaoming.gov.cn/fsgmyjglj/gkmlpt/content/3/3590/post_3590622.html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高明区武菱汇苑工程“10·2”触电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t xml:space="preserve">2019 年 10 月2 日，位于荷城街道沿江路以东的武菱汇苑在</w:t>
      </w:r>
    </w:p>
    <w:p>
      <w:pPr>
        <w:spacing w:line="360" w:lineRule="auto" w:before="60" w:after="60"/>
        <w:ind w:firstLine="480"/>
      </w:pPr>
      <w:r>
        <w:t xml:space="preserve">建工程发生一起生产安全事故，造成1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和调查处理条例》的相关规定，经高明区政府授权，区应急局成</w:t>
      </w:r>
    </w:p>
    <w:p>
      <w:pPr>
        <w:spacing w:line="360" w:lineRule="auto" w:before="60" w:after="60"/>
        <w:ind w:firstLine="480"/>
      </w:pPr>
      <w:r>
        <w:t xml:space="preserve">立了由区应急局、公安分局、区纪委监委、区人力资源社会保障</w:t>
      </w:r>
    </w:p>
    <w:p>
      <w:pPr>
        <w:spacing w:line="360" w:lineRule="auto" w:before="60" w:after="60"/>
        <w:ind w:firstLine="480"/>
      </w:pPr>
      <w:r>
        <w:t xml:space="preserve">局、区总工会、区住建水利局、荷城街道办等有关单位领导和人</w:t>
      </w:r>
    </w:p>
    <w:p>
      <w:pPr>
        <w:spacing w:line="360" w:lineRule="auto" w:before="60" w:after="60"/>
        <w:ind w:firstLine="480"/>
      </w:pPr>
      <w:r>
        <w:t xml:space="preserve">员组成的“10·2”事故调查组。调查组坚持科学严谨、依法依</w:t>
      </w:r>
    </w:p>
    <w:p>
      <w:pPr>
        <w:spacing w:line="360" w:lineRule="auto" w:before="60" w:after="60"/>
        <w:ind w:firstLine="480"/>
      </w:pPr>
      <w:r>
        <w:t xml:space="preserve">规、实事求是、注重实效的原则，通过现场勘验、调查取证，分</w:t>
      </w:r>
    </w:p>
    <w:p>
      <w:pPr>
        <w:spacing w:line="360" w:lineRule="auto" w:before="60" w:after="60"/>
        <w:ind w:firstLine="480"/>
      </w:pPr>
      <w:r>
        <w:t xml:space="preserve">析研究，查明了事故发生的经过、原因，认定了事故性质和事故</w:t>
      </w:r>
    </w:p>
    <w:p>
      <w:pPr>
        <w:spacing w:line="360" w:lineRule="auto" w:before="60" w:after="60"/>
        <w:ind w:firstLine="480"/>
      </w:pPr>
      <w:r>
        <w:t xml:space="preserve">责任，并提出对事故责任单位和责任人的处理建议及防范整改措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一、事故单位及工程基本情况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深圳市华法建筑工程劳务有限公司（以下简称深圳华法公</w:t>
      </w:r>
    </w:p>
    <w:p>
      <w:pPr>
        <w:spacing w:line="360" w:lineRule="auto" w:before="60" w:after="60"/>
        <w:ind w:firstLine="480"/>
      </w:pPr>
      <w:r>
        <w:t xml:space="preserve">司）持有营业执照、安全生产许可证、建筑业企业资质证书等证</w:t>
      </w:r>
    </w:p>
    <w:p>
      <w:pPr>
        <w:spacing w:line="360" w:lineRule="auto" w:before="60" w:after="60"/>
        <w:ind w:firstLine="480"/>
      </w:pPr>
      <w:r>
        <w:t xml:space="preserve">照，统一社会信用代码：91440300349847183X，类型：有限责任</w:t>
      </w:r>
    </w:p>
    <w:p>
      <w:pPr>
        <w:spacing w:line="360" w:lineRule="auto" w:before="60" w:after="60"/>
        <w:ind w:firstLine="480"/>
      </w:pPr>
      <w:r>
        <w:t xml:space="preserve">公司，法定代表人：赵先华，成立日期：2015 年7 月 29 日，住</w:t>
      </w:r>
    </w:p>
    <w:p>
      <w:pPr>
        <w:spacing w:line="360" w:lineRule="auto" w:before="60" w:after="60"/>
        <w:ind w:firstLine="480"/>
      </w:pPr>
      <w:r>
        <w:t xml:space="preserve">所：深圳市龙岗区龙岗街道南联社区龙城大道 2 号南宝大厦 5F，</w:t>
      </w:r>
    </w:p>
    <w:p>
      <w:pPr>
        <w:spacing w:line="360" w:lineRule="auto" w:before="60" w:after="60"/>
        <w:ind w:firstLine="480"/>
      </w:pPr>
      <w:r>
        <w:t xml:space="preserve">经营范围：焊接、石凿、木工作业分包，脚手架搭设作业分包，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砌筑作业分包，钢筋作业分包，油漆作业分包，混凝土作业分包，</w:t>
      </w:r>
    </w:p>
    <w:p>
      <w:pPr>
        <w:spacing w:line="360" w:lineRule="auto" w:before="60" w:after="60"/>
        <w:ind w:firstLine="480"/>
      </w:pPr>
      <w:r>
        <w:t xml:space="preserve">抹灰作业分包，水暖电安装作业分包等。该公司持有安全生产许</w:t>
      </w:r>
    </w:p>
    <w:p>
      <w:pPr>
        <w:spacing w:line="360" w:lineRule="auto" w:before="60" w:after="60"/>
        <w:ind w:firstLine="480"/>
      </w:pPr>
      <w:r>
        <w:t xml:space="preserve">可证，编号：（粤）JZ 安许证字〔2019〕020890延，许可范围：</w:t>
      </w:r>
    </w:p>
    <w:p>
      <w:pPr>
        <w:spacing w:line="360" w:lineRule="auto" w:before="60" w:after="60"/>
        <w:ind w:firstLine="480"/>
      </w:pPr>
      <w:r>
        <w:t xml:space="preserve">建筑施工，有效期：2019 年7 月 3 日至 2022 年 7 月3 日；持有</w:t>
      </w:r>
    </w:p>
    <w:p>
      <w:pPr>
        <w:spacing w:line="360" w:lineRule="auto" w:before="60" w:after="60"/>
        <w:ind w:firstLine="480"/>
      </w:pPr>
      <w:r>
        <w:t xml:space="preserve">建筑业企业资质证书，有效期至：2021 年 4 月 6 日，资质类别</w:t>
      </w:r>
    </w:p>
    <w:p>
      <w:pPr>
        <w:spacing w:line="360" w:lineRule="auto" w:before="60" w:after="60"/>
        <w:ind w:firstLine="480"/>
      </w:pPr>
      <w:r>
        <w:t xml:space="preserve">及等级：模板脚手架专业承包不分等级、施工劳务不分等级。</w:t>
      </w:r>
    </w:p>
    <w:p>
      <w:pPr>
        <w:spacing w:line="360" w:lineRule="auto" w:before="60" w:after="60"/>
        <w:ind w:firstLine="480"/>
      </w:pPr>
      <w:r>
        <w:t xml:space="preserve">（二）工程概况</w:t>
      </w:r>
    </w:p>
    <w:p>
      <w:pPr>
        <w:spacing w:line="360" w:lineRule="auto" w:before="60" w:after="60"/>
        <w:ind w:firstLine="480"/>
      </w:pPr>
      <w:r>
        <w:t xml:space="preserve">武菱汇苑 17#项目位于高明区荷城街道沿江路以东、西江河</w:t>
      </w:r>
    </w:p>
    <w:p>
      <w:pPr>
        <w:spacing w:line="360" w:lineRule="auto" w:before="60" w:after="60"/>
        <w:ind w:firstLine="480"/>
      </w:pPr>
      <w:r>
        <w:t xml:space="preserve">以西、高明大道以北，持有《建筑工程施工许可证》，建筑面积：</w:t>
      </w:r>
    </w:p>
    <w:p>
      <w:pPr>
        <w:spacing w:line="360" w:lineRule="auto" w:before="60" w:after="60"/>
        <w:ind w:firstLine="480"/>
      </w:pPr>
      <w:r>
        <w:t xml:space="preserve">17.8 万平方米，建设单位：佛山中武景熙置地有限公司，施工</w:t>
      </w:r>
    </w:p>
    <w:p>
      <w:pPr>
        <w:spacing w:line="360" w:lineRule="auto" w:before="60" w:after="60"/>
        <w:ind w:firstLine="480"/>
      </w:pPr>
      <w:r>
        <w:t xml:space="preserve">单位：中建二局第一建筑工程有限公司（以下简称中建二局一公</w:t>
      </w:r>
    </w:p>
    <w:p>
      <w:pPr>
        <w:spacing w:line="360" w:lineRule="auto" w:before="60" w:after="60"/>
        <w:ind w:firstLine="480"/>
      </w:pPr>
      <w:r>
        <w:t xml:space="preserve">司），监理单位：深圳科宇工程顾问有限公司，劳务分包单位：</w:t>
      </w:r>
    </w:p>
    <w:p>
      <w:pPr>
        <w:spacing w:line="360" w:lineRule="auto" w:before="60" w:after="60"/>
        <w:ind w:firstLine="480"/>
      </w:pPr>
      <w:r>
        <w:t xml:space="preserve">深圳华法公司。</w:t>
      </w:r>
    </w:p>
    <w:p>
      <w:pPr>
        <w:spacing w:line="360" w:lineRule="auto" w:before="60" w:after="60"/>
        <w:ind w:firstLine="480"/>
      </w:pPr>
      <w:r>
        <w:t xml:space="preserve">2018 年 10 月 12 日，中建二局一公司与深圳华法公司签订</w:t>
      </w:r>
    </w:p>
    <w:p>
      <w:pPr>
        <w:spacing w:line="360" w:lineRule="auto" w:before="60" w:after="60"/>
        <w:ind w:firstLine="480"/>
      </w:pPr>
      <w:r>
        <w:t xml:space="preserve">《施工劳务分包合同》，于 2019 年 1 月 1 日签订了《建设工程</w:t>
      </w:r>
    </w:p>
    <w:p>
      <w:pPr>
        <w:spacing w:line="360" w:lineRule="auto" w:before="60" w:after="60"/>
        <w:ind w:firstLine="480"/>
      </w:pPr>
      <w:r>
        <w:t xml:space="preserve">施工安全生产协议书》，其中安全管理责任约定：中建二局一公</w:t>
      </w:r>
    </w:p>
    <w:p>
      <w:pPr>
        <w:spacing w:line="360" w:lineRule="auto" w:before="60" w:after="60"/>
        <w:ind w:firstLine="480"/>
      </w:pPr>
      <w:r>
        <w:t xml:space="preserve">司负责公共施工环境、设施建设的协调，营造良好的安全氛围；</w:t>
      </w:r>
    </w:p>
    <w:p>
      <w:pPr>
        <w:spacing w:line="360" w:lineRule="auto" w:before="60" w:after="60"/>
        <w:ind w:firstLine="480"/>
      </w:pPr>
      <w:r>
        <w:t xml:space="preserve">提供安全防护设施；提供施工用电，并保证符合安全标准；负责</w:t>
      </w:r>
    </w:p>
    <w:p>
      <w:pPr>
        <w:spacing w:line="360" w:lineRule="auto" w:before="60" w:after="60"/>
        <w:ind w:firstLine="480"/>
      </w:pPr>
      <w:r>
        <w:t xml:space="preserve">提供符合安全标准的施工用电电源到B 级配电箱等。深圳华法公</w:t>
      </w:r>
    </w:p>
    <w:p>
      <w:pPr>
        <w:spacing w:line="360" w:lineRule="auto" w:before="60" w:after="60"/>
        <w:ind w:firstLine="480"/>
      </w:pPr>
      <w:r>
        <w:t xml:space="preserve">司应准时参加甲方组织的安全例会和各项安全活动，对安全例会</w:t>
      </w:r>
    </w:p>
    <w:p>
      <w:pPr>
        <w:spacing w:line="360" w:lineRule="auto" w:before="60" w:after="60"/>
        <w:ind w:firstLine="480"/>
      </w:pPr>
      <w:r>
        <w:t xml:space="preserve">的决议事项必须认真贯彻落实；对其组织的安全管理负责，对所</w:t>
      </w:r>
    </w:p>
    <w:p>
      <w:pPr>
        <w:spacing w:line="360" w:lineRule="auto" w:before="60" w:after="60"/>
        <w:ind w:firstLine="480"/>
      </w:pPr>
      <w:r>
        <w:t xml:space="preserve">负责工作区域的安全性负责。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二、事故发生经过、救援和现场勘验情况</w:t>
      </w:r>
    </w:p>
    <w:p>
      <w:pPr>
        <w:spacing w:line="360" w:lineRule="auto" w:before="60" w:after="60"/>
        <w:ind w:firstLine="480"/>
      </w:pPr>
      <w:r>
        <w:t xml:space="preserve">（一）事故发生经过及救援情况</w:t>
      </w:r>
    </w:p>
    <w:p>
      <w:pPr>
        <w:spacing w:line="360" w:lineRule="auto" w:before="60" w:after="60"/>
        <w:ind w:firstLine="480"/>
      </w:pPr>
      <w:r>
        <w:t xml:space="preserve">2019 年 10 月2 日 11 时40 分许，深圳华法公司的邓昌劲、</w:t>
      </w:r>
    </w:p>
    <w:p>
      <w:pPr>
        <w:spacing w:line="360" w:lineRule="auto" w:before="60" w:after="60"/>
        <w:ind w:firstLine="480"/>
      </w:pPr>
      <w:r>
        <w:t xml:space="preserve">丁光云、高欢欢3 名作业人员在武菱汇苑 17#楼负一层顶板进行</w:t>
      </w:r>
    </w:p>
    <w:p>
      <w:pPr>
        <w:spacing w:line="360" w:lineRule="auto" w:before="60" w:after="60"/>
        <w:ind w:firstLine="480"/>
      </w:pPr>
      <w:r>
        <w:t xml:space="preserve">模板作业，作业过程中发现延长线插座的电缆线（涉事电缆线）</w:t>
      </w:r>
    </w:p>
    <w:p>
      <w:pPr>
        <w:spacing w:line="360" w:lineRule="auto" w:before="60" w:after="60"/>
        <w:ind w:firstLine="480"/>
      </w:pPr>
      <w:r>
        <w:t xml:space="preserve">破损断开，邓昌劲自行进行驳接作业时发生触电事故。</w:t>
      </w:r>
    </w:p>
    <w:p>
      <w:pPr>
        <w:spacing w:line="360" w:lineRule="auto" w:before="60" w:after="60"/>
        <w:ind w:firstLine="480"/>
      </w:pPr>
      <w:r>
        <w:t xml:space="preserve">事故发生后，现场人员组织对邓昌劲进行抢救并拨打 120，</w:t>
      </w:r>
    </w:p>
    <w:p>
      <w:pPr>
        <w:spacing w:line="360" w:lineRule="auto" w:before="60" w:after="60"/>
        <w:ind w:firstLine="480"/>
      </w:pPr>
      <w:r>
        <w:t xml:space="preserve">将伤者邓昌劲送至佛山市高明区人民医院进行抢救；邓昌劲经抢</w:t>
      </w:r>
    </w:p>
    <w:p>
      <w:pPr>
        <w:spacing w:line="360" w:lineRule="auto" w:before="60" w:after="60"/>
        <w:ind w:firstLine="480"/>
      </w:pPr>
      <w:r>
        <w:t xml:space="preserve">救无效死亡。</w:t>
      </w:r>
    </w:p>
    <w:p>
      <w:pPr>
        <w:spacing w:line="360" w:lineRule="auto" w:before="60" w:after="60"/>
        <w:ind w:firstLine="480"/>
      </w:pPr>
      <w:r>
        <w:t xml:space="preserve">接报后，区应急局、公安分局、区住建水利局、荷城街道办</w:t>
      </w:r>
    </w:p>
    <w:p>
      <w:pPr>
        <w:spacing w:line="360" w:lineRule="auto" w:before="60" w:after="60"/>
        <w:ind w:firstLine="480"/>
      </w:pPr>
      <w:r>
        <w:t xml:space="preserve">等单位有关领导和人员赶赴现场开展现场处置工作，进行现场勘</w:t>
      </w:r>
    </w:p>
    <w:p>
      <w:pPr>
        <w:spacing w:line="360" w:lineRule="auto" w:before="60" w:after="60"/>
        <w:ind w:firstLine="480"/>
      </w:pPr>
      <w:r>
        <w:t xml:space="preserve">验、检查、收集证据等事故调查工作。</w:t>
      </w:r>
    </w:p>
    <w:p>
      <w:pPr>
        <w:spacing w:line="360" w:lineRule="auto" w:before="60" w:after="60"/>
        <w:ind w:firstLine="480"/>
      </w:pPr>
      <w:r>
        <w:t xml:space="preserve">（二）事故现场勘验情况</w:t>
      </w:r>
    </w:p>
    <w:p>
      <w:pPr>
        <w:spacing w:line="360" w:lineRule="auto" w:before="60" w:after="60"/>
        <w:ind w:firstLine="480"/>
      </w:pPr>
      <w:r>
        <w:t xml:space="preserve">事故现场位于武菱汇苑 17#楼负一层顶板处，现场的作业平</w:t>
      </w:r>
    </w:p>
    <w:p>
      <w:pPr>
        <w:spacing w:line="360" w:lineRule="auto" w:before="60" w:after="60"/>
        <w:ind w:firstLine="480"/>
      </w:pPr>
      <w:r>
        <w:t xml:space="preserve">台为木质模板，事发点处留有 1 条电缆线（涉事电缆线）、1 个</w:t>
      </w:r>
    </w:p>
    <w:p>
      <w:pPr>
        <w:spacing w:line="360" w:lineRule="auto" w:before="60" w:after="60"/>
        <w:ind w:firstLine="480"/>
      </w:pPr>
      <w:r>
        <w:t xml:space="preserve">延长线插座及其它物料工具，涉事电缆线一侧的接线端放在模板</w:t>
      </w:r>
    </w:p>
    <w:p>
      <w:pPr>
        <w:spacing w:line="360" w:lineRule="auto" w:before="60" w:after="60"/>
        <w:ind w:firstLine="480"/>
      </w:pPr>
      <w:r>
        <w:t xml:space="preserve">上，另一侧往顶板外延伸，延伸至 B3-C2#电源开关箱（以下简</w:t>
      </w:r>
    </w:p>
    <w:p>
      <w:pPr>
        <w:spacing w:line="360" w:lineRule="auto" w:before="60" w:after="60"/>
        <w:ind w:firstLine="480"/>
      </w:pPr>
      <w:r>
        <w:t xml:space="preserve">称涉事开关箱）。延长线插座放置在距涉事电缆线接线端约 2m</w:t>
      </w:r>
    </w:p>
    <w:p>
      <w:pPr>
        <w:spacing w:line="360" w:lineRule="auto" w:before="60" w:after="60"/>
        <w:ind w:firstLine="480"/>
      </w:pPr>
      <w:r>
        <w:t xml:space="preserve">的模板上，测得延长线插座的长度约为1m，在延长线插座旁有 1</w:t>
      </w:r>
    </w:p>
    <w:p>
      <w:pPr>
        <w:spacing w:line="360" w:lineRule="auto" w:before="60" w:after="60"/>
        <w:ind w:firstLine="480"/>
      </w:pPr>
      <w:r>
        <w:t xml:space="preserve">顶安全帽，事故现场未见任何电工作业工具。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图一 武菱汇苑17#楼负一层顶板处情况</w:t>
      </w:r>
    </w:p>
    <w:p>
      <w:pPr>
        <w:spacing w:line="360" w:lineRule="auto" w:before="60" w:after="60"/>
        <w:ind w:firstLine="480"/>
      </w:pPr>
      <w:r>
        <w:t xml:space="preserve">延长线插座的接线端露出 3 根电线，3 根电线的颜色分别为</w:t>
      </w:r>
    </w:p>
    <w:p>
      <w:pPr>
        <w:spacing w:line="360" w:lineRule="auto" w:before="60" w:after="60"/>
        <w:ind w:firstLine="480"/>
      </w:pPr>
      <w:r>
        <w:t xml:space="preserve">红色、蓝色和黑色，其中蓝色电线端部的绝缘层已剥除，露出</w:t>
      </w:r>
    </w:p>
    <w:p>
      <w:pPr>
        <w:spacing w:line="360" w:lineRule="auto" w:before="60" w:after="60"/>
        <w:ind w:firstLine="480"/>
      </w:pPr>
      <w:r>
        <w:t xml:space="preserve">30mm 的金属导体，红色电线和黑色电线的端部露出约 2mm 金属</w:t>
      </w:r>
    </w:p>
    <w:p>
      <w:pPr>
        <w:spacing w:line="360" w:lineRule="auto" w:before="60" w:after="60"/>
        <w:ind w:firstLine="480"/>
      </w:pPr>
      <w:r>
        <w:t xml:space="preserve">导体，其中蓝色电线的裸露金属导体有焦黑痕迹。涉事电缆线的</w:t>
      </w:r>
    </w:p>
    <w:p>
      <w:pPr>
        <w:spacing w:line="360" w:lineRule="auto" w:before="60" w:after="60"/>
        <w:ind w:firstLine="480"/>
      </w:pPr>
      <w:r>
        <w:t xml:space="preserve">一头接线端露出3 根电线，该 3 根电线的颜色分别为红色、蓝色</w:t>
      </w:r>
    </w:p>
    <w:p>
      <w:pPr>
        <w:spacing w:line="360" w:lineRule="auto" w:before="60" w:after="60"/>
        <w:ind w:firstLine="480"/>
      </w:pPr>
      <w:r>
        <w:t xml:space="preserve">和黑色，均有金属导体裸露，红色电线的裸露金属导体长约 2mm，</w:t>
      </w:r>
    </w:p>
    <w:p>
      <w:pPr>
        <w:spacing w:line="360" w:lineRule="auto" w:before="60" w:after="60"/>
        <w:ind w:firstLine="480"/>
      </w:pPr>
      <w:r>
        <w:t xml:space="preserve">蓝色电线的裸露金属导体长约 30mm，黑色电线的裸露金属导体</w:t>
      </w:r>
    </w:p>
    <w:p>
      <w:pPr>
        <w:spacing w:line="360" w:lineRule="auto" w:before="60" w:after="60"/>
        <w:ind w:firstLine="480"/>
      </w:pPr>
      <w:r>
        <w:t xml:space="preserve">长约 20mm，其中蓝色电线裸露金属导体有焦黑痕迹和熔融珠状</w:t>
      </w:r>
    </w:p>
    <w:p>
      <w:pPr>
        <w:spacing w:line="360" w:lineRule="auto" w:before="60" w:after="60"/>
        <w:ind w:firstLine="480"/>
      </w:pPr>
      <w:r>
        <w:t xml:space="preserve">金属，黑色电线的裸露金属导体有焦黑痕迹。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图二 涉事电缆线的接线端情况</w:t>
      </w:r>
    </w:p>
    <w:p>
      <w:pPr>
        <w:spacing w:line="360" w:lineRule="auto" w:before="60" w:after="60"/>
        <w:ind w:firstLine="480"/>
      </w:pPr>
      <w:r>
        <w:t xml:space="preserve">涉事电缆线的另一端连接有工业用插头，放在 17#楼施工现</w:t>
      </w:r>
    </w:p>
    <w:p>
      <w:pPr>
        <w:spacing w:line="360" w:lineRule="auto" w:before="60" w:after="60"/>
        <w:ind w:firstLine="480"/>
      </w:pPr>
      <w:r>
        <w:t xml:space="preserve">场旁边的涉事开关箱，该箱右侧设有4 个工业用插座，箱内设有</w:t>
      </w:r>
    </w:p>
    <w:p>
      <w:pPr>
        <w:spacing w:line="360" w:lineRule="auto" w:before="60" w:after="60"/>
        <w:ind w:firstLine="480"/>
      </w:pPr>
      <w:r>
        <w:t xml:space="preserve">1 个熔断器式开关、4 个双极断路器和 4 个双极剩余电流动作保</w:t>
      </w:r>
    </w:p>
    <w:p>
      <w:pPr>
        <w:spacing w:line="360" w:lineRule="auto" w:before="60" w:after="60"/>
        <w:ind w:firstLine="480"/>
      </w:pPr>
      <w:r>
        <w:t xml:space="preserve">护装置（以下简称双极漏电开关），各双极断路器和双极漏电开</w:t>
      </w:r>
    </w:p>
    <w:p>
      <w:pPr>
        <w:spacing w:line="360" w:lineRule="auto" w:before="60" w:after="60"/>
        <w:ind w:firstLine="480"/>
      </w:pPr>
      <w:r>
        <w:t xml:space="preserve">关分别组合控制 4 个工业用插座。涉事开关箱的上级分配电箱</w:t>
      </w:r>
    </w:p>
    <w:p>
      <w:pPr>
        <w:spacing w:line="360" w:lineRule="auto" w:before="60" w:after="60"/>
        <w:ind w:firstLine="480"/>
      </w:pPr>
      <w:r>
        <w:t xml:space="preserve">（以下简称涉事分配电箱）设在施工现场通道旁，编号为B3-C22，</w:t>
      </w:r>
    </w:p>
    <w:p>
      <w:pPr>
        <w:spacing w:line="360" w:lineRule="auto" w:before="60" w:after="60"/>
        <w:ind w:firstLine="480"/>
      </w:pPr>
      <w:r>
        <w:t xml:space="preserve">箱内设有熔断器式隔离开关、三极四线式剩余电流动作保护装置</w:t>
      </w:r>
    </w:p>
    <w:p>
      <w:pPr>
        <w:spacing w:line="360" w:lineRule="auto" w:before="60" w:after="60"/>
        <w:ind w:firstLine="480"/>
      </w:pPr>
      <w:r>
        <w:t xml:space="preserve">等。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图三 涉事开关箱和涉事分配电箱的漏电保护装置情况</w:t>
      </w:r>
    </w:p>
    <w:p>
      <w:pPr>
        <w:spacing w:line="360" w:lineRule="auto" w:before="60" w:after="60"/>
        <w:ind w:firstLine="480"/>
      </w:pPr>
      <w:r>
        <w:t xml:space="preserve">三、事故人员伤亡和直接经济损失</w:t>
      </w:r>
    </w:p>
    <w:p>
      <w:pPr>
        <w:spacing w:line="360" w:lineRule="auto" w:before="60" w:after="60"/>
        <w:ind w:firstLine="480"/>
      </w:pPr>
      <w:r>
        <w:t xml:space="preserve">（一）事故造成的人员伤亡情况</w:t>
      </w:r>
    </w:p>
    <w:p>
      <w:pPr>
        <w:spacing w:line="360" w:lineRule="auto" w:before="60" w:after="60"/>
        <w:ind w:firstLine="480"/>
      </w:pPr>
      <w:r>
        <w:t xml:space="preserve">事故造成 1 人死亡，死者邓昌劲，男，27 岁，公民身份证</w:t>
      </w:r>
    </w:p>
    <w:p>
      <w:pPr>
        <w:spacing w:line="360" w:lineRule="auto" w:before="60" w:after="60"/>
        <w:ind w:firstLine="480"/>
      </w:pPr>
      <w:r>
        <w:t xml:space="preserve">号码***，贵州省威宁彝族回族苗族自治县人,系深圳华法公司劳</w:t>
      </w:r>
    </w:p>
    <w:p>
      <w:pPr>
        <w:spacing w:line="360" w:lineRule="auto" w:before="60" w:after="60"/>
        <w:ind w:firstLine="480"/>
      </w:pPr>
      <w:r>
        <w:t xml:space="preserve">务工人。</w:t>
      </w:r>
    </w:p>
    <w:p>
      <w:pPr>
        <w:spacing w:line="360" w:lineRule="auto" w:before="60" w:after="60"/>
        <w:ind w:firstLine="480"/>
      </w:pPr>
      <w:r>
        <w:t xml:space="preserve">（二）事故造成的直接经济损失情况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根据《企业职工伤亡事故经济损失统计标准》（GB6721-1986）</w:t>
      </w:r>
    </w:p>
    <w:p>
      <w:pPr>
        <w:spacing w:line="360" w:lineRule="auto" w:before="60" w:after="60"/>
        <w:ind w:firstLine="480"/>
      </w:pPr>
      <w:r>
        <w:t xml:space="preserve">等规定统计，核定事故直接经济损失约 200 万元。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１.直接原因</w:t>
      </w:r>
    </w:p>
    <w:p>
      <w:pPr>
        <w:spacing w:line="360" w:lineRule="auto" w:before="60" w:after="60"/>
        <w:ind w:firstLine="480"/>
      </w:pPr>
      <w:r>
        <w:t xml:space="preserve">为查清事故原因，事故调查组委托广东省质量监督机械检验</w:t>
      </w:r>
    </w:p>
    <w:p>
      <w:pPr>
        <w:spacing w:line="360" w:lineRule="auto" w:before="60" w:after="60"/>
        <w:ind w:firstLine="480"/>
      </w:pPr>
      <w:r>
        <w:t xml:space="preserve">站对该事故进行勘查鉴定。经鉴定认定事故直接原因为：</w:t>
      </w:r>
    </w:p>
    <w:p>
      <w:pPr>
        <w:spacing w:line="360" w:lineRule="auto" w:before="60" w:after="60"/>
        <w:ind w:firstLine="480"/>
      </w:pPr>
      <w:r>
        <w:t xml:space="preserve">事故现场的地面为木质模板，作业人员邓昌劲违章作业，穿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着胶底鞋在未采取任何安全防护措施的情况下自行带电驳接涉</w:t>
      </w:r>
    </w:p>
    <w:p>
      <w:pPr>
        <w:spacing w:line="360" w:lineRule="auto" w:before="60" w:after="60"/>
        <w:ind w:firstLine="480"/>
      </w:pPr>
      <w:r>
        <w:t xml:space="preserve">事电缆线和延长线插座，双手分别碰触未切断电源的涉事电缆线</w:t>
      </w:r>
    </w:p>
    <w:p>
      <w:pPr>
        <w:spacing w:line="360" w:lineRule="auto" w:before="60" w:after="60"/>
        <w:ind w:firstLine="480"/>
      </w:pPr>
      <w:r>
        <w:t xml:space="preserve">的蓝色电线和黑色电线(电源的相线和N 线)，依据漏电开关的工</w:t>
      </w:r>
    </w:p>
    <w:p>
      <w:pPr>
        <w:spacing w:line="360" w:lineRule="auto" w:before="60" w:after="60"/>
        <w:ind w:firstLine="480"/>
      </w:pPr>
      <w:r>
        <w:t xml:space="preserve">作原理，此时漏电开关将不会保护动作而切断电源，电流经相线、</w:t>
      </w:r>
    </w:p>
    <w:p>
      <w:pPr>
        <w:spacing w:line="360" w:lineRule="auto" w:before="60" w:after="60"/>
        <w:ind w:firstLine="480"/>
      </w:pPr>
      <w:r>
        <w:t xml:space="preserve">人体和N 线形成回路，引发本次触电事故。</w:t>
      </w:r>
    </w:p>
    <w:p>
      <w:pPr>
        <w:spacing w:line="360" w:lineRule="auto" w:before="60" w:after="60"/>
        <w:ind w:firstLine="480"/>
      </w:pPr>
      <w:r>
        <w:t xml:space="preserve">２.间接原因</w:t>
      </w:r>
    </w:p>
    <w:p>
      <w:pPr>
        <w:spacing w:line="360" w:lineRule="auto" w:before="60" w:after="60"/>
        <w:ind w:firstLine="480"/>
      </w:pPr>
      <w:r>
        <w:t xml:space="preserve">（1）深圳华法公司安全生产责任不落实。该公司未建立和</w:t>
      </w:r>
    </w:p>
    <w:p>
      <w:pPr>
        <w:spacing w:line="360" w:lineRule="auto" w:before="60" w:after="60"/>
        <w:ind w:firstLine="480"/>
      </w:pPr>
      <w:r>
        <w:t xml:space="preserve">落实武菱汇苑项目安全生产责任制，未制定安全生产规章制度、</w:t>
      </w:r>
    </w:p>
    <w:p>
      <w:pPr>
        <w:spacing w:line="360" w:lineRule="auto" w:before="60" w:after="60"/>
        <w:ind w:firstLine="480"/>
      </w:pPr>
      <w:r>
        <w:t xml:space="preserve">安全操作规程，未按规定设置安全生产管理机构和配备安全生产</w:t>
      </w:r>
    </w:p>
    <w:p>
      <w:pPr>
        <w:spacing w:line="360" w:lineRule="auto" w:before="60" w:after="60"/>
        <w:ind w:firstLine="480"/>
      </w:pPr>
      <w:r>
        <w:t xml:space="preserve">管理人员，未对从业人员进行安全生产教育培训和考核，未建立</w:t>
      </w:r>
    </w:p>
    <w:p>
      <w:pPr>
        <w:spacing w:line="360" w:lineRule="auto" w:before="60" w:after="60"/>
        <w:ind w:firstLine="480"/>
      </w:pPr>
      <w:r>
        <w:t xml:space="preserve">事故隐患排查治理制度，未按要求开展事故隐患排查治理工作。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其行为违反了《中华人民共和国安全生产法》第二十一条第一款、</w:t>
      </w:r>
    </w:p>
    <w:p>
      <w:pPr>
        <w:spacing w:line="360" w:lineRule="auto" w:before="60" w:after="60"/>
        <w:ind w:firstLine="480"/>
      </w:pPr>
      <w:r>
        <w:t xml:space="preserve">第二十五条第一款、第三十八条第一款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（2）赵先华，深圳华法公司主要负责人，未依法履行安全</w:t>
      </w:r>
    </w:p>
    <w:p>
      <w:pPr>
        <w:spacing w:line="360" w:lineRule="auto" w:before="60" w:after="60"/>
        <w:ind w:firstLine="480"/>
      </w:pPr>
      <w:r>
        <w:t xml:space="preserve">生产管理职责，未建立健全安全生产责任制，未建立武菱汇苑项</w:t>
      </w:r>
    </w:p>
    <w:p>
      <w:pPr>
        <w:spacing w:line="360" w:lineRule="auto" w:before="60" w:after="60"/>
        <w:ind w:firstLine="480"/>
      </w:pPr>
      <w:r>
        <w:t xml:space="preserve">目安全生产责任制，未督促、检查武菱汇苑项目安全生产工作，</w:t>
      </w:r>
    </w:p>
    <w:p>
      <w:pPr>
        <w:spacing w:line="360" w:lineRule="auto" w:before="60" w:after="60"/>
        <w:ind w:firstLine="480"/>
      </w:pPr>
      <w:r>
        <w:t xml:space="preserve">未及时消除事故隐患。其行为违反了《中华人民共和国安全生产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1 《中华人民共和国安全生产法》第二十一条第一款 矿山、金属冶炼、建筑施工、道路运输</w:t>
      </w:r>
    </w:p>
    <w:p>
      <w:pPr>
        <w:spacing w:line="360" w:lineRule="auto" w:before="60" w:after="60"/>
        <w:ind w:firstLine="480"/>
      </w:pPr>
      <w:r>
        <w:t xml:space="preserve">单位和危险物品的生产、经营、储存单位，应当设置安全生产管理机构或者配备专职安全生产管</w:t>
      </w:r>
    </w:p>
    <w:p>
      <w:pPr>
        <w:spacing w:line="360" w:lineRule="auto" w:before="60" w:after="60"/>
        <w:ind w:firstLine="480"/>
      </w:pPr>
      <w:r>
        <w:t xml:space="preserve">理人员。</w:t>
      </w:r>
    </w:p>
    <w:p>
      <w:pPr>
        <w:spacing w:line="360" w:lineRule="auto" w:before="60" w:after="60"/>
        <w:ind w:firstLine="480"/>
      </w:pPr>
      <w:r>
        <w:t xml:space="preserve">第二十五条第一款 生产经营单位应当对从业人员进行安全生产教育和培训，保证从业人员具</w:t>
      </w:r>
    </w:p>
    <w:p>
      <w:pPr>
        <w:spacing w:line="360" w:lineRule="auto" w:before="60" w:after="60"/>
        <w:ind w:firstLine="480"/>
      </w:pPr>
      <w:r>
        <w:t xml:space="preserve">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</w:t>
      </w:r>
    </w:p>
    <w:p>
      <w:pPr>
        <w:spacing w:line="360" w:lineRule="auto" w:before="60" w:after="60"/>
        <w:ind w:firstLine="480"/>
      </w:pPr>
      <w:r>
        <w:t xml:space="preserve">训合格的从业人员，不得上岗作业。</w:t>
      </w:r>
    </w:p>
    <w:p>
      <w:pPr>
        <w:spacing w:line="360" w:lineRule="auto" w:before="60" w:after="60"/>
        <w:ind w:firstLine="480"/>
      </w:pPr>
      <w:r>
        <w:t xml:space="preserve">第三十八条第一款 生产经营单位应当建立健全生产安全事故隐患排查治理制度，采取技术、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管理措施，及时发现并消除事故隐患。事故隐患排查治理情况应当如实记录，并向从业人员通报。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法》第十八条第（一）项、第（五）项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根据调查认定，高明区武菱汇苑“10·2”触电事故是一起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五、有关部门履职情况</w:t>
      </w:r>
    </w:p>
    <w:p>
      <w:pPr>
        <w:spacing w:line="360" w:lineRule="auto" w:before="60" w:after="60"/>
        <w:ind w:firstLine="480"/>
      </w:pPr>
      <w:r>
        <w:t xml:space="preserve">2019 年 4 月 26 日，区住建水利局对武菱汇苑 17#工程制定</w:t>
      </w:r>
    </w:p>
    <w:p>
      <w:pPr>
        <w:spacing w:line="360" w:lineRule="auto" w:before="60" w:after="60"/>
        <w:ind w:firstLine="480"/>
      </w:pPr>
      <w:r>
        <w:t xml:space="preserve">了《建筑工程质量安全监督工作计划》，按计划对该项目开展安</w:t>
      </w:r>
    </w:p>
    <w:p>
      <w:pPr>
        <w:spacing w:line="360" w:lineRule="auto" w:before="60" w:after="60"/>
        <w:ind w:firstLine="480"/>
      </w:pPr>
      <w:r>
        <w:t xml:space="preserve">全生产监督检查。2019 年 1 月至 9 月对武菱汇苑开展 5 次监督</w:t>
      </w:r>
    </w:p>
    <w:p>
      <w:pPr>
        <w:spacing w:line="360" w:lineRule="auto" w:before="60" w:after="60"/>
        <w:ind w:firstLine="480"/>
      </w:pPr>
      <w:r>
        <w:t xml:space="preserve">检查，对发现的问题，依法责令施工单位整改，并进行复查。</w:t>
      </w:r>
    </w:p>
    <w:p>
      <w:pPr>
        <w:spacing w:line="360" w:lineRule="auto" w:before="60" w:after="60"/>
        <w:ind w:firstLine="480"/>
      </w:pPr>
      <w:r>
        <w:t xml:space="preserve">六、事故责任的认定及对事故责任者的处理建议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（一）建议免予追究责任人员</w:t>
      </w:r>
    </w:p>
    <w:p>
      <w:pPr>
        <w:spacing w:line="360" w:lineRule="auto" w:before="60" w:after="60"/>
        <w:ind w:firstLine="480"/>
      </w:pPr>
      <w:r>
        <w:t xml:space="preserve">邓昌劲，违章作业，在未采取任何安全防护措施的情况下自</w:t>
      </w:r>
    </w:p>
    <w:p>
      <w:pPr>
        <w:spacing w:line="360" w:lineRule="auto" w:before="60" w:after="60"/>
        <w:ind w:firstLine="480"/>
      </w:pPr>
      <w:r>
        <w:t xml:space="preserve">行带电驳接涉事电缆线和延长线插座，双手分别碰触未切断电源</w:t>
      </w:r>
    </w:p>
    <w:p>
      <w:pPr>
        <w:spacing w:line="360" w:lineRule="auto" w:before="60" w:after="60"/>
        <w:ind w:firstLine="480"/>
      </w:pPr>
      <w:r>
        <w:t xml:space="preserve">的涉事电缆线的蓝色电线和黑色电线(电源的相线和N 线)，导致</w:t>
      </w:r>
    </w:p>
    <w:p>
      <w:pPr>
        <w:spacing w:line="360" w:lineRule="auto" w:before="60" w:after="60"/>
        <w:ind w:firstLine="480"/>
      </w:pPr>
      <w:r>
        <w:t xml:space="preserve">触电事故发生，对事故负有主要责任。鉴于其在事故中死亡，建</w:t>
      </w:r>
    </w:p>
    <w:p>
      <w:pPr>
        <w:spacing w:line="360" w:lineRule="auto" w:before="60" w:after="60"/>
        <w:ind w:firstLine="480"/>
      </w:pPr>
      <w:r>
        <w:t xml:space="preserve">议免予追究其责任。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（二）建议给予行政处罚的单位和个人</w:t>
      </w:r>
    </w:p>
    <w:p>
      <w:pPr>
        <w:spacing w:line="360" w:lineRule="auto" w:before="60" w:after="60"/>
        <w:ind w:firstLine="480"/>
      </w:pPr>
      <w:r>
        <w:t xml:space="preserve">1.深圳华法公司未认真落实安全生产主体责任，对事故发生</w:t>
      </w:r>
    </w:p>
    <w:p>
      <w:pPr>
        <w:spacing w:line="360" w:lineRule="auto" w:before="60" w:after="60"/>
        <w:ind w:firstLine="480"/>
      </w:pPr>
      <w:r>
        <w:t xml:space="preserve">负有责任。建议区应急局依据《中华人民共和国安全生产法》第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一百零九条第（一）项的规定给予行政处罚。</w:t>
      </w:r>
    </w:p>
    <w:p>
      <w:pPr>
        <w:spacing w:line="360" w:lineRule="auto" w:before="60" w:after="60"/>
        <w:ind w:firstLine="480"/>
      </w:pPr>
      <w:r>
        <w:t xml:space="preserve">2 《中华人民共和国安全生产法安全生产法》第十八条 生产经营单位的主要负责人对本单位</w:t>
      </w:r>
    </w:p>
    <w:p>
      <w:pPr>
        <w:spacing w:line="360" w:lineRule="auto" w:before="60" w:after="60"/>
        <w:ind w:firstLine="480"/>
      </w:pPr>
      <w:r>
        <w:t xml:space="preserve">安全生产工作负有下列职责：（一）建立、健全本单位安全生产责任制；……（五）督促、检查</w:t>
      </w:r>
    </w:p>
    <w:p>
      <w:pPr>
        <w:spacing w:line="360" w:lineRule="auto" w:before="60" w:after="60"/>
        <w:ind w:firstLine="480"/>
      </w:pPr>
      <w:r>
        <w:t xml:space="preserve">本单位的安全生产工作，及时消除生产安全事故隐患；……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2.赵先华，深圳华法公司主要负责人，未依法履行安全生产</w:t>
      </w:r>
    </w:p>
    <w:p>
      <w:pPr>
        <w:spacing w:line="360" w:lineRule="auto" w:before="60" w:after="60"/>
        <w:ind w:firstLine="480"/>
      </w:pPr>
      <w:r>
        <w:t xml:space="preserve">管理职责，对事故发生负有责任。建议区应急局依据《中华人民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共和国安全生产法》第九十二条第（一）项的规定给予行政处罚。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为了认真吸取事故教训，贯彻落实“安全第一，预防为主，</w:t>
      </w:r>
    </w:p>
    <w:p>
      <w:pPr>
        <w:spacing w:line="360" w:lineRule="auto" w:before="60" w:after="60"/>
        <w:ind w:firstLine="480"/>
      </w:pPr>
      <w:r>
        <w:t xml:space="preserve">综合治理”的方针，防止类似事故的发生，落实事故“四不放过”</w:t>
      </w:r>
    </w:p>
    <w:p>
      <w:pPr>
        <w:spacing w:line="360" w:lineRule="auto" w:before="60" w:after="60"/>
        <w:ind w:firstLine="480"/>
      </w:pPr>
      <w:r>
        <w:t xml:space="preserve">原则，提出以下防范和整改措施：</w:t>
      </w:r>
    </w:p>
    <w:p>
      <w:pPr>
        <w:spacing w:line="360" w:lineRule="auto" w:before="60" w:after="60"/>
        <w:ind w:firstLine="480"/>
      </w:pPr>
      <w:r>
        <w:t xml:space="preserve">（一）事故单位要认真落实安全生产主体责任</w:t>
      </w:r>
    </w:p>
    <w:p>
      <w:pPr>
        <w:spacing w:line="360" w:lineRule="auto" w:before="60" w:after="60"/>
        <w:ind w:firstLine="480"/>
      </w:pPr>
      <w:r>
        <w:t xml:space="preserve">事故单位要按照《安全生产法》等有关法律法规的规定，落</w:t>
      </w:r>
    </w:p>
    <w:p>
      <w:pPr>
        <w:spacing w:line="360" w:lineRule="auto" w:before="60" w:after="60"/>
        <w:ind w:firstLine="480"/>
      </w:pPr>
      <w:r>
        <w:t xml:space="preserve">实安全生产主体责任。要根据建设工程特点，建立健全与工程项</w:t>
      </w:r>
    </w:p>
    <w:p>
      <w:pPr>
        <w:spacing w:line="360" w:lineRule="auto" w:before="60" w:after="60"/>
        <w:ind w:firstLine="480"/>
      </w:pPr>
      <w:r>
        <w:t xml:space="preserve">目相适应的安全生产责任制和安全生产规章制度，按要求对从业</w:t>
      </w:r>
    </w:p>
    <w:p>
      <w:pPr>
        <w:spacing w:line="360" w:lineRule="auto" w:before="60" w:after="60"/>
        <w:ind w:firstLine="480"/>
      </w:pPr>
      <w:r>
        <w:t xml:space="preserve">人员进行安全生产教育和培训，确保从业人员具备相应的安全生</w:t>
      </w:r>
    </w:p>
    <w:p>
      <w:pPr>
        <w:spacing w:line="360" w:lineRule="auto" w:before="60" w:after="60"/>
        <w:ind w:firstLine="480"/>
      </w:pPr>
      <w:r>
        <w:t xml:space="preserve">产知识。要认真落实安全生产事故隐患排查治理工作，采取技术、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（二）施工单位要加强对分包项目的安全监管</w:t>
      </w:r>
    </w:p>
    <w:p>
      <w:pPr>
        <w:spacing w:line="360" w:lineRule="auto" w:before="60" w:after="60"/>
        <w:ind w:firstLine="480"/>
      </w:pPr>
      <w:r>
        <w:t xml:space="preserve">施工单位要加强对劳务分包的安全监管，要监督、指导劳务</w:t>
      </w:r>
    </w:p>
    <w:p>
      <w:pPr>
        <w:spacing w:line="360" w:lineRule="auto" w:before="60" w:after="60"/>
        <w:ind w:firstLine="480"/>
      </w:pPr>
      <w:r>
        <w:t xml:space="preserve">分包企业落实安全生产责任制、开展事故隐患排查治理等工作。</w:t>
      </w:r>
    </w:p>
    <w:p>
      <w:pPr>
        <w:spacing w:line="360" w:lineRule="auto" w:before="60" w:after="60"/>
        <w:ind w:firstLine="480"/>
      </w:pPr>
      <w:r>
        <w:t xml:space="preserve">要结合建筑施工特点，落实安全生产“岗位明白卡”工作要求，</w:t>
      </w:r>
    </w:p>
    <w:p>
      <w:pPr>
        <w:spacing w:line="360" w:lineRule="auto" w:before="60" w:after="60"/>
        <w:ind w:firstLine="480"/>
      </w:pPr>
      <w:r>
        <w:t xml:space="preserve">提高岗位人员安全意识。</w:t>
      </w:r>
    </w:p>
    <w:p>
      <w:pPr>
        <w:spacing w:line="360" w:lineRule="auto" w:before="60" w:after="60"/>
        <w:ind w:firstLine="480"/>
      </w:pPr>
      <w:r>
        <w:t xml:space="preserve">（三）住建水利部门要加强防范触电事故专项检查工作</w:t>
      </w:r>
    </w:p>
    <w:p>
      <w:pPr>
        <w:spacing w:line="360" w:lineRule="auto" w:before="60" w:after="60"/>
        <w:ind w:firstLine="480"/>
      </w:pPr>
      <w:r>
        <w:t xml:space="preserve">区住建水利局要按照市、区有关防范触电事故专项整治行动</w:t>
      </w:r>
    </w:p>
    <w:p>
      <w:pPr>
        <w:spacing w:line="360" w:lineRule="auto" w:before="60" w:after="60"/>
        <w:ind w:firstLine="480"/>
      </w:pPr>
      <w:r>
        <w:t xml:space="preserve">工作要求，开展对辖区房屋建筑工程防范触电事故专项安全生产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检查；加强对工程项目安全监管，督促企业落实安全生产主体责</w:t>
      </w:r>
    </w:p>
    <w:p>
      <w:pPr>
        <w:spacing w:line="360" w:lineRule="auto" w:before="60" w:after="60"/>
        <w:ind w:firstLine="480"/>
      </w:pPr>
      <w:r>
        <w:t xml:space="preserve">任；对劳务施工单位开展安全生产监督检查，对存在问题依法查</w:t>
      </w:r>
    </w:p>
    <w:p>
      <w:pPr>
        <w:spacing w:line="360" w:lineRule="auto" w:before="60" w:after="60"/>
        <w:ind w:firstLine="480"/>
      </w:pPr>
      <w:r>
        <w:t xml:space="preserve">处；要督促监理单位切实履行监理职责，防范生产安全事故。</w:t>
      </w:r>
    </w:p>
    <w:p>
      <w:pPr>
        <w:spacing w:line="360" w:lineRule="auto" w:before="60" w:after="60"/>
        <w:ind w:firstLine="480"/>
      </w:pPr>
      <w:r>
        <w:t xml:space="preserve">（四）加强事故的警示宣传</w:t>
      </w:r>
    </w:p>
    <w:p>
      <w:pPr>
        <w:spacing w:line="360" w:lineRule="auto" w:before="60" w:after="60"/>
        <w:ind w:firstLine="480"/>
      </w:pPr>
      <w:r>
        <w:t xml:space="preserve">各镇（街道）、各有关部门要加强事故警示宣传，突出事故</w:t>
      </w:r>
    </w:p>
    <w:p>
      <w:pPr>
        <w:spacing w:line="360" w:lineRule="auto" w:before="60" w:after="60"/>
        <w:ind w:firstLine="480"/>
      </w:pPr>
      <w:r>
        <w:t xml:space="preserve">的警示教育，既要通过事故现场警示会的形式开展宣传，也要曝</w:t>
      </w:r>
    </w:p>
    <w:p>
      <w:pPr>
        <w:spacing w:line="360" w:lineRule="auto" w:before="60" w:after="60"/>
        <w:ind w:firstLine="480"/>
      </w:pPr>
      <w:r>
        <w:t xml:space="preserve">光事故单位的查处情况，提高警示效果。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