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荆州经开区荆州市福星塑料科技开发有限公司“1·23”一般高处坠落事故调查报告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原文链接：http://yjj.zwgk.jingzhou.gov.cn/54109/108220243/t114220243084/514014.shtml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抓取时间：2026-10-07</w:t>
      </w:r>
    </w:p>
    <w:p/>
    <w:p>
      <w:pPr>
        <w:pStyle w:val="Heading2"/>
      </w:pPr>
      <w:r>
        <w:t xml:space="preserve">荆州市应急管理局</w:t>
      </w:r>
    </w:p>
    <w:p>
      <w:pPr>
        <w:pStyle w:val="Heading1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 您现在的位置：信息公开&gt;安全事故调查报告 </w:t>
      </w:r>
    </w:p>
    <w:p>
      <w:pPr>
        <w:spacing w:line="360" w:lineRule="auto" w:before="60" w:after="60"/>
        <w:ind w:firstLine="480"/>
      </w:pPr>
      <w:r>
        <w:t xml:space="preserve">•  索引号： MB1889016/2024-00172 </w:t>
      </w:r>
    </w:p>
    <w:p>
      <w:pPr>
        <w:spacing w:line="360" w:lineRule="auto" w:before="60" w:after="60"/>
        <w:ind w:firstLine="480"/>
      </w:pPr>
      <w:r>
        <w:t xml:space="preserve">•  发布单位： 荆州市应急管理局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效力状态： 有效 </w:t>
      </w:r>
    </w:p>
    <w:p>
      <w:pPr>
        <w:spacing w:line="360" w:lineRule="auto" w:before="60" w:after="60"/>
        <w:ind w:firstLine="480"/>
      </w:pPr>
      <w:r>
        <w:t xml:space="preserve">•  主题分类： 安全生产监管 </w:t>
      </w:r>
    </w:p>
    <w:p>
      <w:pPr>
        <w:spacing w:line="360" w:lineRule="auto" w:before="60" w:after="60"/>
        <w:ind w:firstLine="480"/>
      </w:pPr>
      <w:r>
        <w:t xml:space="preserve">•  发文字号： 无 </w:t>
      </w:r>
    </w:p>
    <w:p>
      <w:pPr>
        <w:pStyle w:val="Heading1"/>
      </w:pPr>
      <w:r>
        <w:t xml:space="preserve">荆州经开区荆州市福星塑料科技开发有限公司“1·23”一般高处坠落事故调查报告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发布时间：</w:t>
      </w:r>
       2024-04-29 17:08
    </w:p>
    <w:p>
      <w:pPr>
        <w:spacing w:line="360" w:lineRule="auto" w:before="60" w:after="60"/>
        <w:ind w:firstLine="480"/>
      </w:pPr>
      <w:r>
        <w:t xml:space="preserve">荆州经开区荆州市福星塑料科技开发有限公司“1·23”一般高处坠落事故调查报告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打印| 关闭 </w:t>
      </w:r>
    </w:p>
    <w:p>
      <w:pPr>
        <w:pStyle w:val="Heading3"/>
      </w:pPr>
      <w:r>
        <w:t xml:space="preserve">相关链接</w:t>
      </w:r>
    </w:p>
    <w:p>
      <w:pPr>
        <w:pStyle w:val="Heading3"/>
      </w:pPr>
      <w:r>
        <w:t xml:space="preserve">相关文档</w:t>
      </w:r>
    </w:p>
    <w:p>
      <w:pPr>
        <w:pStyle w:val="Heading3"/>
      </w:pPr>
      <w:r>
        <w:t xml:space="preserve">相关图片</w:t>
      </w:r>
    </w:p>
    <w:p>
      <w:pPr>
        <w:pStyle w:val="Heading3"/>
      </w:pPr>
      <w:r>
        <w:t xml:space="preserve">相关音频</w:t>
      </w:r>
    </w:p>
    <w:p>
      <w:pPr>
        <w:pStyle w:val="Heading3"/>
      </w:pPr>
      <w:r>
        <w:t xml:space="preserve">相关视频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荆州经开区荆州市福星塑料科技开发有限公司“1·23”一般高处坠落事故调查报告</w:t>
      </w:r>
    </w:p>
    <w:p>
      <w:pPr>
        <w:spacing w:line="360" w:lineRule="auto" w:before="60" w:after="60"/>
        <w:ind w:firstLine="480"/>
      </w:pPr>
      <w:r>
        <w:t xml:space="preserve">荆州市应急管理局主办荆州新闻网承办</w:t>
      </w:r>
    </w:p>
    <w:p>
      <w:pPr>
        <w:spacing w:line="360" w:lineRule="auto" w:before="60" w:after="60"/>
        <w:ind w:firstLine="480"/>
      </w:pPr>
      <w:r>
        <w:t xml:space="preserve">地址：荆州市沙市区北京西路440号</w:t>
      </w:r>
    </w:p>
    <w:p>
      <w:pPr>
        <w:spacing w:line="360" w:lineRule="auto" w:before="60" w:after="60"/>
        <w:ind w:firstLine="480"/>
      </w:pPr>
      <w:r>
        <w:t xml:space="preserve">联系电话：0716-8815800传真：</w:t>
      </w:r>
    </w:p>
    <w:p>
      <w:pPr>
        <w:spacing w:line="360" w:lineRule="auto" w:before="60" w:after="60"/>
        <w:ind w:firstLine="480"/>
      </w:pPr>
      <w:r>
        <w:t xml:space="preserve">鄂ICP备05028271号鄂公网安备 42100202000065号网站标识码：4210000032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