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罗湖清水河环仓南路建设工程（西段）项目“4·25”一般物体打击事故调查报告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原文链接：https://www.szlh.gov.cn/zwgk/zdlyxxgk/aqsc/dcbg/content/post_12904485.html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