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东庞矿“6·8”一般运输事故防范和整改措施落实情况评估报告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原文链接：https://hb.chinamine-safety.gov.cn/system/2026/08/27/030393622.shtml</w:t>
      </w:r>
    </w:p>
    <w:p>
      <w:pPr>
        <w:spacing w:before="20" w:after="20"/>
      </w:pPr>
      <w:r>
        <w:rPr>
          <w:color w:val="888888"/>
          <w:sz w:val="18"/>
        </w:rPr>
        <w:t xml:space="preserve">发布时间：2026-08-27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东庞矿“6·8”一般运输事故防范和整改措施落实情况评估报告</w:t>
      </w:r>
    </w:p>
    <w:p>
      <w:pPr>
        <w:spacing w:line="360" w:lineRule="auto" w:before="60" w:after="60"/>
        <w:ind w:firstLine="480"/>
      </w:pPr>
      <w:r>
        <w:t xml:space="preserve"> 来源：事故调查处 作者：张国强 日期：2026-08-27 14:54:42 </w:t>
      </w:r>
    </w:p>
    <w:p>
      <w:pPr>
        <w:spacing w:line="360" w:lineRule="auto" w:before="60" w:after="60"/>
        <w:ind w:firstLine="480"/>
      </w:pPr>
      <w:r>
        <w:t xml:space="preserve"> 【字号：大 中 小】 </w:t>
      </w:r>
    </w:p>
    <w:p>
      <w:pPr>
        <w:spacing w:line="360" w:lineRule="auto" w:before="60" w:after="60"/>
        <w:ind w:firstLine="480"/>
      </w:pPr>
      <w:r>
        <w:t xml:space="preserve">2025年6月8日10时31分许，冀中能源股份有限公司东庞矿(以下简称“东庞矿”)11采区运料斜巷架空乘人装置检修试运转过程中发生一起一般运输事故，造成1人遇难，直接经济损失114.6万元。</w:t>
      </w:r>
    </w:p>
    <w:p>
      <w:pPr>
        <w:spacing w:line="360" w:lineRule="auto" w:before="60" w:after="60"/>
        <w:ind w:firstLine="480"/>
      </w:pPr>
      <w:r>
        <w:t xml:space="preserve">按照《中华人民共和国安全生产法》、国务院安全生产委员会办公室《生产安全事故防范和整改措施落实情况评估办法》（安委办〔2021〕4号）、国家矿山安全监察局《加强矿山安全事故应急处置和调查处理工作若干规定》（矿安〔2021〕166号）和《矿山生产安全事故报告和调查处理办法》（矿安〔2023〕7号）等规定，国家矿山安全监察局河北局会同邢台市应急管理局、市公安局、市总工会成立了事故防范和整改措施落实情况评估工作组，于2026年8月14日，对东庞矿“6·8”一般运输事故防范和整改措施落实情况开展了评估。同时，邀请邢台市纪委监委派员参加。现将有关情况报告如下：</w:t>
      </w:r>
    </w:p>
    <w:p>
      <w:pPr>
        <w:spacing w:line="360" w:lineRule="auto" w:before="60" w:after="60"/>
        <w:ind w:firstLine="480"/>
      </w:pPr>
      <w:r>
        <w:rPr>
          <w:b/>
          <w:bCs/>
        </w:rPr>
        <w:t xml:space="preserve">一、评估工作过程</w:t>
      </w:r>
    </w:p>
    <w:p>
      <w:pPr>
        <w:spacing w:line="360" w:lineRule="auto" w:before="60" w:after="60"/>
        <w:ind w:firstLine="480"/>
      </w:pPr>
      <w:r>
        <w:t xml:space="preserve">评估工作组在听取东庞矿关于“6·8”一般运输事故防范和整改措施落实情况汇报后，按照评估工作方案，采取资料审查、座谈问询、查阅文件、走访调查等方式，对事故防范和整改措施、事故责任单位和有关责任人员行政处罚以及处理等建议落实情况进行了评估，形成了总体评估意见，指出了存在的问题，提出了工作建议。</w:t>
      </w:r>
    </w:p>
    <w:p>
      <w:pPr>
        <w:spacing w:line="360" w:lineRule="auto" w:before="60" w:after="60"/>
        <w:ind w:firstLine="480"/>
      </w:pPr>
      <w:r>
        <w:rPr>
          <w:b/>
          <w:bCs/>
        </w:rPr>
        <w:t xml:space="preserve">二、总体评估意见</w:t>
      </w:r>
    </w:p>
    <w:p>
      <w:pPr>
        <w:spacing w:line="360" w:lineRule="auto" w:before="60" w:after="60"/>
        <w:ind w:firstLine="480"/>
      </w:pPr>
      <w:r>
        <w:t xml:space="preserve">东庞矿基本能够按照事故结案通知和事故调查报告的要求，对事故防范和整改措施建议进行了落实。</w:t>
      </w:r>
    </w:p>
    <w:p>
      <w:pPr>
        <w:spacing w:line="360" w:lineRule="auto" w:before="60" w:after="60"/>
        <w:ind w:firstLine="480"/>
      </w:pPr>
      <w:r>
        <w:t xml:space="preserve">东庞矿已对企业有关责任人员给予内部处理；东庞矿及有关责任人员已缴纳了行政罚款。</w:t>
      </w:r>
    </w:p>
    <w:p>
      <w:pPr>
        <w:spacing w:line="360" w:lineRule="auto" w:before="60" w:after="60"/>
        <w:ind w:firstLine="480"/>
      </w:pPr>
      <w:r>
        <w:rPr>
          <w:b/>
          <w:bCs/>
        </w:rPr>
        <w:t xml:space="preserve">三、重点评估内容</w:t>
      </w:r>
    </w:p>
    <w:p>
      <w:pPr>
        <w:spacing w:line="360" w:lineRule="auto" w:before="60" w:after="60"/>
        <w:ind w:firstLine="480"/>
      </w:pPr>
      <w:r>
        <w:rPr>
          <w:b/>
          <w:bCs/>
        </w:rPr>
        <w:t xml:space="preserve">（一）事故防范和整改措施建议落实情况</w:t>
      </w:r>
    </w:p>
    <w:p>
      <w:pPr>
        <w:spacing w:line="360" w:lineRule="auto" w:before="60" w:after="60"/>
        <w:ind w:firstLine="480"/>
      </w:pPr>
      <w:r>
        <w:t xml:space="preserve">1.强化安全生产责任落实。东庞矿落实国家安全生产决策部署，制定了“八条硬措施”专项工作方案和“三年行动”实施方案，建立了任务清单，由专业矿领导牵头，每月召开专题会协调推进。组织全体职工开展专题学习，宣贯上级精神，压实各级安全生产岗位责任制，完善安全考核机制，消除麻痹思想。</w:t>
      </w:r>
    </w:p>
    <w:p>
      <w:pPr>
        <w:spacing w:line="360" w:lineRule="auto" w:before="60" w:after="60"/>
        <w:ind w:firstLine="480"/>
      </w:pPr>
      <w:r>
        <w:t xml:space="preserve">2.强化架空乘人装置安全保护装置的使用。东庞矿对所有在用架空乘人装置保护逐项排查校验，加强超速、打滑、全程急停、防脱绳、变坡点防掉绳、张紧力下降、越位等保护。架空乘人装置安装机械式防断轴护架，对断轴进行保护。保护功能试验合格保护动作后必须人工复位，方可重新启动。运输区严格执行日常检修制度，并留存记录，矿机电科、安检科不定期进行督导检查。</w:t>
      </w:r>
    </w:p>
    <w:p>
      <w:pPr>
        <w:spacing w:line="360" w:lineRule="auto" w:before="60" w:after="60"/>
        <w:ind w:firstLine="480"/>
      </w:pPr>
      <w:r>
        <w:t xml:space="preserve">3.强化职工安全行为规范。东庞矿组织职工复训，开展理论及实操考试，不合格人员严禁上岗作业。对运输区人员开展架空乘人装置专项培训，组织全员考试，检修作业严格执行专项安全技术措施，作业人员持证上岗。2026年1月开展了架空乘人装置伤人事故应急救援演练工作，完善现场处置方案，职工应急处置能力得到增强。</w:t>
      </w:r>
    </w:p>
    <w:p>
      <w:pPr>
        <w:spacing w:line="360" w:lineRule="auto" w:before="60" w:after="60"/>
        <w:ind w:firstLine="480"/>
      </w:pPr>
      <w:r>
        <w:t xml:space="preserve">4.强化日常安全监督管理。东庞矿对架空乘人装置检修安全技术措施进行了修订，细化检修后的试运转流程，堵塞安全漏洞。已对11采区运料斜巷需调整抱索器方向的架空乘人装置进行了改造，对猴杆及上下人地点完成改造，确保乘人安全。重新修订《三违管理规定》，加强跟班、班长现场管控，严查中途上下架空乘人装置等违章行为，发现隐患立即停工。</w:t>
      </w:r>
    </w:p>
    <w:p>
      <w:pPr>
        <w:spacing w:line="360" w:lineRule="auto" w:before="60" w:after="60"/>
        <w:ind w:firstLine="480"/>
      </w:pPr>
      <w:r>
        <w:t xml:space="preserve">5.强化安全风险辨识管控。东庞矿于2025年6月由矿长组织机电矿长、分管负责人、相关业务科室、区队负责人开展了针对“6·8”事故的专项安全风险辨识评估工作，编写了评估报告。2025年6月13日，对照《煤矿安全规程》《地下矿用架空索道安全要求》《煤矿用架空乘人装置安全检验规范》规定，对架空乘人装置专项风险研判和隐患排查，共查出问题7条，已全部完成整改。同时定期开展风险辨识，建立风险管控清单，明确管控责任人，动态更新风险点。</w:t>
      </w:r>
    </w:p>
    <w:p>
      <w:pPr>
        <w:spacing w:line="360" w:lineRule="auto" w:before="60" w:after="60"/>
        <w:ind w:firstLine="480"/>
      </w:pPr>
      <w:r>
        <w:rPr>
          <w:b/>
          <w:bCs/>
        </w:rPr>
        <w:t xml:space="preserve">（二）树牢安全发展理念，健全安全生产责任制，汲取事故教训、举一反三加强安全生产工作情况</w:t>
      </w:r>
    </w:p>
    <w:p>
      <w:pPr>
        <w:spacing w:line="360" w:lineRule="auto" w:before="60" w:after="60"/>
        <w:ind w:firstLine="480"/>
      </w:pPr>
      <w:r>
        <w:t xml:space="preserve">东庞矿加强隐蔽致灾普查，全面复盘矿井发展历程，重新评估并明确了“断层、瓦斯、顶板、运输、机械伤害”五大致灾因素；贯彻落实国家矿山安监局《关于加强矿山企业反“三违”工作的通知》要求，修订完善《东庞矿安全生产管理“红线”与三违管理规定》，明确了量化指标，狠抓三违查处；坚持技能培训与警示教育协同发力，提升全员操作技能和安全意识，规范职工行为。</w:t>
      </w:r>
    </w:p>
    <w:p>
      <w:pPr>
        <w:spacing w:line="360" w:lineRule="auto" w:before="60" w:after="60"/>
        <w:ind w:firstLine="480"/>
      </w:pPr>
      <w:r>
        <w:rPr>
          <w:b/>
          <w:bCs/>
        </w:rPr>
        <w:t xml:space="preserve">（三）事故责任单位及有关责任人员行政处罚等建议落实情况</w:t>
      </w:r>
    </w:p>
    <w:p>
      <w:pPr>
        <w:spacing w:line="360" w:lineRule="auto" w:before="60" w:after="60"/>
        <w:ind w:firstLine="480"/>
      </w:pPr>
      <w:r>
        <w:t xml:space="preserve">1.东庞矿和10名责任人员的行政罚款已缴纳到位，暂停有关责任人员安全生产知识和管理能力资格证已落实到位。</w:t>
      </w:r>
    </w:p>
    <w:p>
      <w:pPr>
        <w:spacing w:line="360" w:lineRule="auto" w:before="60" w:after="60"/>
        <w:ind w:firstLine="480"/>
      </w:pPr>
      <w:r>
        <w:t xml:space="preserve">2.给予撤销党内职务处分1人次、党内严重警告处分5人次、党内警告处分2人次，政务撤职处分2人次、政务记大过处分3人次、政务记过处分1人次、政务警告处分2人次，已落实到位。</w:t>
      </w:r>
    </w:p>
    <w:p>
      <w:pPr>
        <w:spacing w:line="360" w:lineRule="auto" w:before="60" w:after="60"/>
        <w:ind w:firstLine="480"/>
      </w:pPr>
      <w:r>
        <w:rPr>
          <w:b/>
          <w:bCs/>
        </w:rPr>
        <w:t xml:space="preserve">四、工作建议</w:t>
      </w:r>
    </w:p>
    <w:p>
      <w:pPr>
        <w:spacing w:line="360" w:lineRule="auto" w:before="60" w:after="60"/>
        <w:ind w:firstLine="480"/>
      </w:pPr>
      <w:r>
        <w:t xml:space="preserve">东庞矿要以“八条硬措施”硬落实为抓手，全力推动治本攻坚三年行动落地见效。要进一步强化主体责任落实，吸取事故教训，认真管控安全风险，整治事故隐患；进一步健全完善各环节、各岗位的安全管理制度，加强现场安全管控，强化运输管理；进一步加强安全技能培训，提高从业人员风险辨识和应急处置能力。</w:t>
      </w:r>
    </w:p>
    <w:p>
      <w:pPr>
        <w:spacing w:line="360" w:lineRule="auto" w:before="60" w:after="60"/>
        <w:ind w:firstLine="480"/>
      </w:pPr>
      <w:r>
        <w:t xml:space="preserve">冀中能源股份有限公司东庞矿“6·8”一般</w:t>
      </w:r>
    </w:p>
    <w:p>
      <w:pPr>
        <w:spacing w:line="360" w:lineRule="auto" w:before="60" w:after="60"/>
        <w:ind w:firstLine="480"/>
      </w:pPr>
      <w:r>
        <w:t xml:space="preserve">运输事故防范和整改措施落实情况评估工作组</w:t>
      </w:r>
    </w:p>
    <w:p>
      <w:pPr>
        <w:spacing w:line="360" w:lineRule="auto" w:before="60" w:after="60"/>
        <w:ind w:firstLine="480"/>
      </w:pPr>
      <w:r>
        <w:t xml:space="preserve">2026年8月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