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盘锦盘山德润商贸有限公司“8·31”较大中毒事故责任追究及整改措施落实情况评估报告</w:t>
      </w:r>
    </w:p>
    <w:p>
      <w:pPr>
        <w:spacing w:before="20" w:after="20"/>
      </w:pPr>
      <w:r>
        <w:rPr>
          <w:color w:val="888888"/>
          <w:sz w:val="18"/>
        </w:rPr>
        <w:t xml:space="preserve">来源：盘锦市应急管理局　盘锦市应急管理局·事故信息</w:t>
      </w:r>
    </w:p>
    <w:p>
      <w:pPr>
        <w:spacing w:before="20" w:after="20"/>
      </w:pPr>
      <w:r>
        <w:rPr>
          <w:color w:val="888888"/>
          <w:sz w:val="18"/>
        </w:rPr>
        <w:t xml:space="preserve">原文链接：https://yjglj.panjin.gov.cn/2025_07/31_10/content-541324.html</w:t>
      </w:r>
    </w:p>
    <w:p>
      <w:pPr>
        <w:spacing w:before="20" w:after="20"/>
      </w:pPr>
      <w:r>
        <w:rPr>
          <w:color w:val="888888"/>
          <w:sz w:val="18"/>
        </w:rPr>
        <w:t xml:space="preserve">发布时间：2025-07-31　抓取时间：2026-10-16　正文含图，已嵌入原图</w:t>
      </w:r>
    </w:p>
    <w:p/>
    <w:p>
      <w:pPr>
        <w:spacing w:line="360" w:lineRule="auto" w:before="60" w:after="60"/>
        <w:ind w:firstLine="480"/>
      </w:pPr>
      <w:r>
        <w:drawing>
          <wp:inline distT="0" distB="0" distL="0" distR="0">
            <wp:extent cx="5400000" cy="93134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31343"/>
                    </a:xfrm>
                    <a:prstGeom prst="rect">
                      <a:avLst/>
                    </a:prstGeom>
                  </pic:spPr>
                </pic:pic>
              </a:graphicData>
            </a:graphic>
          </wp:inline>
        </w:drawing>
      </w:r>
    </w:p>
    <w:p>
      <w:pPr>
        <w:spacing w:line="360" w:lineRule="auto" w:before="60" w:after="60"/>
        <w:ind w:firstLine="480"/>
      </w:pPr>
      政府信息
      <w:br/>
      公开指南
    </w:p>
    <w:p>
      <w:pPr>
        <w:spacing w:line="360" w:lineRule="auto" w:before="60" w:after="60"/>
        <w:ind w:firstLine="480"/>
      </w:pPr>
      政府信息
      <w:br/>
      公开制度
    </w:p>
    <w:p>
      <w:pPr>
        <w:spacing w:line="360" w:lineRule="auto" w:before="60" w:after="60"/>
        <w:ind w:firstLine="480"/>
      </w:pPr>
        法定主动
      <w:br/>
      公开内容 +  
    </w:p>
    <w:p>
      <w:pPr>
        <w:spacing w:line="360" w:lineRule="auto" w:before="60" w:after="60"/>
        <w:ind w:firstLine="480"/>
      </w:pPr>
      <w:r>
        <w:t xml:space="preserve">• 履职依据</w:t>
      </w:r>
    </w:p>
    <w:p>
      <w:pPr>
        <w:spacing w:line="360" w:lineRule="auto" w:before="60" w:after="60"/>
        <w:ind w:firstLine="480"/>
      </w:pPr>
      <w:r>
        <w:t xml:space="preserve">• 机关简介</w:t>
      </w:r>
    </w:p>
    <w:p>
      <w:pPr>
        <w:spacing w:line="360" w:lineRule="auto" w:before="60" w:after="60"/>
        <w:ind w:firstLine="480"/>
      </w:pPr>
      <w:r>
        <w:t xml:space="preserve">• 统计信息</w:t>
      </w:r>
    </w:p>
    <w:p>
      <w:pPr>
        <w:spacing w:line="360" w:lineRule="auto" w:before="60" w:after="60"/>
        <w:ind w:firstLine="480"/>
      </w:pPr>
      <w:r>
        <w:t xml:space="preserve">• 权责清单</w:t>
      </w:r>
    </w:p>
    <w:p>
      <w:pPr>
        <w:spacing w:line="360" w:lineRule="auto" w:before="60" w:after="60"/>
        <w:ind w:firstLine="480"/>
      </w:pPr>
      <w:r>
        <w:t xml:space="preserve">• 行政许可</w:t>
      </w:r>
    </w:p>
    <w:p>
      <w:pPr>
        <w:spacing w:line="360" w:lineRule="auto" w:before="60" w:after="60"/>
        <w:ind w:firstLine="480"/>
      </w:pPr>
      <w:r>
        <w:t xml:space="preserve">• 处罚/强制</w:t>
      </w:r>
    </w:p>
    <w:p>
      <w:pPr>
        <w:spacing w:line="360" w:lineRule="auto" w:before="60" w:after="60"/>
        <w:ind w:firstLine="480"/>
      </w:pPr>
      <w:r>
        <w:t xml:space="preserve">• 预算/决算</w:t>
      </w:r>
    </w:p>
    <w:p>
      <w:pPr>
        <w:spacing w:line="360" w:lineRule="auto" w:before="60" w:after="60"/>
        <w:ind w:firstLine="480"/>
      </w:pPr>
      <w:r>
        <w:t xml:space="preserve">• 政府采购</w:t>
      </w:r>
    </w:p>
    <w:p>
      <w:pPr>
        <w:spacing w:line="360" w:lineRule="auto" w:before="60" w:after="60"/>
        <w:ind w:firstLine="480"/>
      </w:pPr>
      <w:r>
        <w:t xml:space="preserve">• 安全生产重点领域信息</w:t>
      </w:r>
    </w:p>
    <w:p>
      <w:pPr>
        <w:spacing w:line="360" w:lineRule="auto" w:before="60" w:after="60"/>
        <w:ind w:firstLine="480"/>
      </w:pPr>
      <w:r>
        <w:t xml:space="preserve">• “放管服”改革</w:t>
      </w:r>
    </w:p>
    <w:p>
      <w:pPr>
        <w:spacing w:line="360" w:lineRule="auto" w:before="60" w:after="60"/>
        <w:ind w:firstLine="480"/>
      </w:pPr>
      <w:r>
        <w:t xml:space="preserve">• 监督检查</w:t>
      </w:r>
    </w:p>
    <w:p>
      <w:pPr>
        <w:spacing w:line="360" w:lineRule="auto" w:before="60" w:after="60"/>
        <w:ind w:firstLine="480"/>
      </w:pPr>
      <w:r>
        <w:t xml:space="preserve">• 应急管理</w:t>
      </w:r>
    </w:p>
    <w:p>
      <w:pPr>
        <w:spacing w:line="360" w:lineRule="auto" w:before="60" w:after="60"/>
        <w:ind w:firstLine="480"/>
      </w:pPr>
      <w:r>
        <w:t xml:space="preserve">• 防灾减灾</w:t>
      </w:r>
    </w:p>
    <w:p>
      <w:pPr>
        <w:spacing w:line="360" w:lineRule="auto" w:before="60" w:after="60"/>
        <w:ind w:firstLine="480"/>
      </w:pPr>
      <w:r>
        <w:t xml:space="preserve">• 应急科普</w:t>
      </w:r>
    </w:p>
    <w:p>
      <w:pPr>
        <w:spacing w:line="360" w:lineRule="auto" w:before="60" w:after="60"/>
        <w:ind w:firstLine="480"/>
      </w:pPr>
      <w:r>
        <w:t xml:space="preserve">• 建议提案</w:t>
      </w:r>
    </w:p>
    <w:p>
      <w:pPr>
        <w:spacing w:line="360" w:lineRule="auto" w:before="60" w:after="60"/>
        <w:ind w:firstLine="480"/>
      </w:pPr>
      政府信息
      <w:br/>
      公开年报
    </w:p>
    <w:p>
      <w:pPr>
        <w:spacing w:line="360" w:lineRule="auto" w:before="60" w:after="60"/>
        <w:ind w:firstLine="480"/>
      </w:pPr>
      公开机构
      <w:br/>
      与联系方式
    </w:p>
    <w:p>
      <w:pPr>
        <w:spacing w:line="360" w:lineRule="auto" w:before="60" w:after="60"/>
        <w:ind w:firstLine="480"/>
      </w:pPr>
      <w:r>
        <w:t xml:space="preserve">依申请公开</w:t>
      </w:r>
    </w:p>
    <w:p>
      <w:pPr>
        <w:spacing w:line="360" w:lineRule="auto" w:before="60" w:after="60"/>
        <w:ind w:firstLine="480"/>
      </w:pPr>
      <w:r>
        <w:t xml:space="preserve"> 【办公地址】 盘锦市兴隆台区芳草路125号 【办公电话】 0427-2812330 【办公时间】 8:30-11:30，13:30-17:30 (周末和节假日除外) </w:t>
      </w:r>
    </w:p>
    <w:p>
      <w:pPr>
        <w:spacing w:line="360" w:lineRule="auto" w:before="60" w:after="60"/>
        <w:ind w:firstLine="480"/>
      </w:pPr>
      <w:r>
        <w:t xml:space="preserve"> 当前位置： 首页 &gt; 政府信息公开 &gt; 法定主动公开内容 &gt; 安全生产重点领域信息 &gt; 事故信息 </w:t>
      </w:r>
    </w:p>
    <w:p>
      <w:pPr>
        <w:spacing w:line="360" w:lineRule="auto" w:before="60" w:after="60"/>
        <w:ind w:firstLine="480"/>
      </w:pPr>
      <w:r>
        <w:t xml:space="preserve">盘锦盘山德润商贸有限公司“8·31”较大中毒事故责任追究及整改措施落实情况评估报告</w:t>
      </w:r>
    </w:p>
    <w:p>
      <w:pPr>
        <w:spacing w:line="360" w:lineRule="auto" w:before="60" w:after="60"/>
        <w:ind w:firstLine="480"/>
      </w:pPr>
      <w:r>
        <w:t xml:space="preserve"> 发布时间：2025-07-31操作&gt;&gt; 浏览次数：70次 </w:t>
      </w:r>
    </w:p>
    <w:p>
      <w:pPr>
        <w:spacing w:line="360" w:lineRule="auto" w:before="60" w:after="60"/>
        <w:ind w:firstLine="480"/>
      </w:pPr>
      <w:r>
        <w:t xml:space="preserve">2023年8月31日17时25分许，盘锦市盘山县石新镇盘锦德润商贸有限公司车间腌渍池内发生一起中毒事故，造成4人死亡，直接经济损失约430万元，2024年7月31日市政府印发了《盘锦市人民政府关于同意盘锦盘山德润商贸有限公司“8·31”较大中毒事故调查报告的批复》。</w:t>
      </w:r>
    </w:p>
    <w:p>
      <w:pPr>
        <w:spacing w:line="360" w:lineRule="auto" w:before="60" w:after="60"/>
        <w:ind w:firstLine="480"/>
      </w:pPr>
      <w:r>
        <w:t xml:space="preserve">根据《安全生产法》《生产安全事故防范和整改措施落实情况评估办法》有关规定，2025年7月18日，盘锦市安委会办公室组织成立由市应急局、市公安局、市市场局、市农业农村局、市生态环境局、市总工会、盘山县人民政府等部门和有关专家组成的事故评估组，对盘锦盘山德润商贸有限公司“8·31”较大中毒事故责任追究及整改措施落实情况进行了评估。</w:t>
      </w:r>
    </w:p>
    <w:p>
      <w:pPr>
        <w:spacing w:line="360" w:lineRule="auto" w:before="60" w:after="60"/>
        <w:ind w:firstLine="480"/>
      </w:pPr>
      <w:r>
        <w:t xml:space="preserve">一、总体情况</w:t>
      </w:r>
    </w:p>
    <w:p>
      <w:pPr>
        <w:spacing w:line="360" w:lineRule="auto" w:before="60" w:after="60"/>
        <w:ind w:firstLine="480"/>
      </w:pPr>
      <w:r>
        <w:t xml:space="preserve">事故评估组按照工作方案的要求，依据有关法律法规和文件规定，对照《盘锦盘山德润商贸有限公司“8·31”较大中毒事故调查报告》，深入事故企业、同类型企业、相关管理部门和单位，采取查阅相关文件资料、现场检查、听取汇报等方式，对事故责任追究和整改防范措施落实等情况逐一进行了核实和评估。</w:t>
      </w:r>
    </w:p>
    <w:p>
      <w:pPr>
        <w:spacing w:line="360" w:lineRule="auto" w:before="60" w:after="60"/>
        <w:ind w:firstLine="480"/>
      </w:pPr>
      <w:r>
        <w:t xml:space="preserve">事故发生以来，盘山县政府高度重视，迅速部署推进各项整改落实工作，应急、市场监管、农业农村、石新镇人民政府等部门深刻吸取事故教训，以案为鉴强化风险防控，加大对企业的指导服务和督导检查力度。事故相关责任人、相关企业责任追究和处罚均已落实到位；事故相关材料档案已于市应急局归档，事故调查报告已于市应急局官网全文公布。同时，评估组也发现了一些仍需持续推进解决的问题，并提出工作建议。</w:t>
      </w:r>
    </w:p>
    <w:p>
      <w:pPr>
        <w:spacing w:line="360" w:lineRule="auto" w:before="60" w:after="60"/>
        <w:ind w:firstLine="480"/>
      </w:pPr>
      <w:r>
        <w:t xml:space="preserve">二、责任追究落实和整改措施落实情况</w:t>
      </w:r>
    </w:p>
    <w:p>
      <w:pPr>
        <w:spacing w:line="360" w:lineRule="auto" w:before="60" w:after="60"/>
        <w:ind w:firstLine="480"/>
      </w:pPr>
      <w:r>
        <w:t xml:space="preserve">（一）责任追究落实情况</w:t>
      </w:r>
    </w:p>
    <w:p>
      <w:pPr>
        <w:spacing w:line="360" w:lineRule="auto" w:before="60" w:after="60"/>
        <w:ind w:firstLine="480"/>
      </w:pPr>
      <w:r>
        <w:t xml:space="preserve">盘山县应急局对盘锦德润商贸有限公司及其法定代表人进行了行政处罚，其中德润公司申请了分期两批缴纳处罚的申请，截止目前，该公司第一批罚款已全部缴纳到位，法定代表人罚款也已缴纳到位；针对德润公司主要负责人李春山追究刑事责任的建议，目前已判决完毕，被判处有期徒刑三年，缓刑四年；同时，已对9名公职人员分别进行了书面检查、诫勉谈话、警告等不同程度处理；县农业农村局、县市场局、县应急局、石新镇政府分别向盘山县政府作出了书面检查，盘山县政府向盘锦市政府作出了书面检查。</w:t>
      </w:r>
    </w:p>
    <w:p>
      <w:pPr>
        <w:spacing w:line="360" w:lineRule="auto" w:before="60" w:after="60"/>
        <w:ind w:firstLine="480"/>
      </w:pPr>
      <w:r>
        <w:t xml:space="preserve">（二）企业整改落实情况</w:t>
      </w:r>
    </w:p>
    <w:p>
      <w:pPr>
        <w:spacing w:line="360" w:lineRule="auto" w:before="60" w:after="60"/>
        <w:ind w:firstLine="480"/>
      </w:pPr>
      <w:r>
        <w:t xml:space="preserve">事故发生后，该公司积极吸取教训，切实强化安全生产管理。在组织管理方面，进一步加强安全生产工作领导，聘任专职经理分管安全生产，并成立有限空间作业领导小组，明确职责分工以强化统筹协调。制度规程建设上，结合公司实际生产情况，修订并完善安全生产规章制度及操作规程，推动安全生产工作更加制度化、规范化。应急保障方面，设立专用应急物资库，配备4部便携式检测仪、2台正压式呼吸机、1台长管式呼吸机，以及防毒面具、换气通风机等应急装备，保障应急处置需求。安全培训教育环节，组织开展有限空间作业知识专项培训及考核，定期召开安全生产工作会议，提升全员安全意识和操作技能。现场安全管理方面，公司现有139个腌渍池，周边7条通道均安装隔离网等物理隔离设施；车间内部及出入口显著位置均设置危险告知牌、安全警示牌等标识，明确风险提示。</w:t>
      </w:r>
    </w:p>
    <w:p>
      <w:pPr>
        <w:spacing w:line="360" w:lineRule="auto" w:before="60" w:after="60"/>
        <w:ind w:firstLine="480"/>
      </w:pPr>
      <w:r>
        <w:t xml:space="preserve">（三）相关单位整改措施落实情况</w:t>
      </w:r>
    </w:p>
    <w:p>
      <w:pPr>
        <w:spacing w:line="360" w:lineRule="auto" w:before="60" w:after="60"/>
        <w:ind w:firstLine="480"/>
      </w:pPr>
      <w:r>
        <w:t xml:space="preserve">1.盘山县农业农村局</w:t>
      </w:r>
    </w:p>
    <w:p>
      <w:pPr>
        <w:spacing w:line="360" w:lineRule="auto" w:before="60" w:after="60"/>
        <w:ind w:firstLine="480"/>
      </w:pPr>
      <w:r>
        <w:t xml:space="preserve">盘山县农业农村局召开专题会议进行深刻反思，以强化安全监管意识为核心，对涉及监管职能的各部门人员开展持续性系列安全教育，从思想根源上提升安全意识。在此基础上，全面梳理负责农业行业领域有限空间内作业企业的安全监管职责，明确各部门、各岗位的具体责任，确保职责清晰，责任到人，消除监管空白与模糊地带。同时，对监管域内存在有限空间场所进行全覆盖排查，重点聚焦有限空间场所的安全管理情况，以本起事故为警示，积极指导、督促相关企业全面建立健全安全生产规章制度和操作规程，广泛宣传有限空间作业安全知识和防范意识，强化与相关部门沟通协作，共同保障有限空间作业安全。</w:t>
      </w:r>
    </w:p>
    <w:p>
      <w:pPr>
        <w:spacing w:line="360" w:lineRule="auto" w:before="60" w:after="60"/>
        <w:ind w:firstLine="480"/>
      </w:pPr>
      <w:r>
        <w:t xml:space="preserve">2.盘山县市场监管局</w:t>
      </w:r>
    </w:p>
    <w:p>
      <w:pPr>
        <w:spacing w:line="360" w:lineRule="auto" w:before="60" w:after="60"/>
        <w:ind w:firstLine="480"/>
      </w:pPr>
      <w:r>
        <w:t xml:space="preserve">盘山县市场监管局聚焦食品生产经营领域安全风险，制定并实施日常监督检查计划，以食品生产环节及风险等级较高的食品生产企业、监督抽查不合格企业为重点对象，围绕生产环境条件、进货查验结果、生产过程控制等关键环节强化检查；对辖区食品生产经营单位开展风险分级评定，针对腌菜企业不同风险等级匹配对应监管频次，精准开展督导检查。同时，扎实推进问题整改与行业治理，既督促德润公司全面整改相关问题，又延伸检查同类生产企业，严防风险扩散；组织全体执法人员召开安全生产专题会议，深入学习安全生产重要批示指示精神，同步开展警示教育活动，着力提升风险防范能力，切实消除各类安全隐患。</w:t>
      </w:r>
    </w:p>
    <w:p>
      <w:pPr>
        <w:spacing w:line="360" w:lineRule="auto" w:before="60" w:after="60"/>
        <w:ind w:firstLine="480"/>
      </w:pPr>
      <w:r>
        <w:t xml:space="preserve">3.盘山县应急局</w:t>
      </w:r>
    </w:p>
    <w:p>
      <w:pPr>
        <w:spacing w:line="360" w:lineRule="auto" w:before="60" w:after="60"/>
        <w:ind w:firstLine="480"/>
      </w:pPr>
      <w:r>
        <w:t xml:space="preserve">盘山县应急局坚持以案促改、标本兼治，厘清职责边界，强化对企业的指导服务，重点围绕规章制度完善、现场安全管理、应急救援器材配备、应急演练实效等方面开展精准指导。针对有限空间作业高风险领域，聘请专家在羊圈子镇政府为4家萝卜腌制企业主要人员开展专项指导服务并组织现场考核，举办《盘山县企业有限空间、受限空间作业事故警示教育》专题培训，推动各部门及企业筑牢安全意识、强化管理责任。聘请第三方环保检测机构对4家萝卜厂腌渍池污水硫化氢残留量进行专业监测，举一反三，加大监督检查与执法力度，对涉及有限空间作业的企业实施全覆盖专项检查，倒逼企业切实履行安全生产主体责任。</w:t>
      </w:r>
    </w:p>
    <w:p>
      <w:pPr>
        <w:spacing w:line="360" w:lineRule="auto" w:before="60" w:after="60"/>
        <w:ind w:firstLine="480"/>
      </w:pPr>
      <w:r>
        <w:t xml:space="preserve">4.石新镇政府</w:t>
      </w:r>
    </w:p>
    <w:p>
      <w:pPr>
        <w:spacing w:line="360" w:lineRule="auto" w:before="60" w:after="60"/>
        <w:ind w:firstLine="480"/>
      </w:pPr>
      <w:r>
        <w:t xml:space="preserve">石新镇政府深刻吸取事故教训，严格落实安全生产网格化管理责任制，将属地场所进行网格化划分，今年以来累计开展安全生产联合大检查4次，巡查检查生产经营单位及场所584次；积极对接县农业农村局、应急管理局、市场监管局等部门，协助开展安全生产检查6次，重点监管场所13家。同时，健全机制、强化保障，制定《石新镇镇领导干部安全生产责任清单》，调整1名干部充实到应急队伍，提升应急处置力量；通过多种形式开展安全宣传教育，组织安全生产专题培训和应急演练，全面强化辖区安全意识与应急能力。针对镇内4家蔬菜腌渍企业，实行每月定期督查检查机制，持续督促企业严格落实安全生产主体责任，筑牢基层安全防线。</w:t>
      </w:r>
    </w:p>
    <w:p>
      <w:pPr>
        <w:spacing w:line="360" w:lineRule="auto" w:before="60" w:after="60"/>
        <w:ind w:firstLine="480"/>
      </w:pPr>
      <w:r>
        <w:t xml:space="preserve">5.盘山县政府</w:t>
      </w:r>
    </w:p>
    <w:p>
      <w:pPr>
        <w:spacing w:line="360" w:lineRule="auto" w:before="60" w:after="60"/>
        <w:ind w:firstLine="480"/>
      </w:pPr>
      <w:r>
        <w:t xml:space="preserve">盘山县政府高度重视安全生产工作，多次召开安全生产专题会议和培训会，深入学习贯彻习近平总书记关于安全生产工作重要论述和重要批示指示精神，研究类似企业后续监管工作和整治方案，分管领导亲自带队开展检查，部署后续整改工作；制定了《盘山县有限空间、受限空间作业专项整治行动实施方案》，各行业部门组织专业力量开展有限空间专项整治，同时加强对重点行业、重点领域、重点企业监管力度；组织召开事故警示教育培训会，覆盖360家企业、413人，企业安全生产意识和能力得到有效提升；按照安委会成员单位安全生产工作任务分工等文件，进一步厘清行业监管和综合监管的职责边界，加强域内蔬菜腌制企业日常监管和执法检查，利用多种形式开展安全生产宣传教育，提升公众安全素质和自救能力，有效防范化解安全风险。</w:t>
      </w:r>
    </w:p>
    <w:p>
      <w:pPr>
        <w:spacing w:line="360" w:lineRule="auto" w:before="60" w:after="60"/>
        <w:ind w:firstLine="480"/>
      </w:pPr>
      <w:r>
        <w:t xml:space="preserve">三、存在的相关问题</w:t>
      </w:r>
    </w:p>
    <w:p>
      <w:pPr>
        <w:spacing w:line="360" w:lineRule="auto" w:before="60" w:after="60"/>
        <w:ind w:firstLine="480"/>
      </w:pPr>
      <w:r>
        <w:t xml:space="preserve">1.企业安全管理还存在一定差距。相关企业能够深刻吸取事故教训，已逐步提高对安全生产工作的重视程度，但从实际情况来看，部分工作仍存在一定差距，例如隐患排查治理的深度有待加强，安全培训教育的针对性和专业性略显不足，应急演练的实战性也需进一步强化，整体安全管理水平仍需持续提升。</w:t>
      </w:r>
    </w:p>
    <w:p>
      <w:pPr>
        <w:spacing w:line="360" w:lineRule="auto" w:before="60" w:after="60"/>
        <w:ind w:firstLine="480"/>
      </w:pPr>
      <w:r>
        <w:t xml:space="preserve">2.多部门联动监管仍需提升。在相关部门在指导检查中已形成初步联动，对企业安全管理情况进行了针对性督导，但联动的协同性和检查的深度尚有提升空间，例如在信息共享、检查标准衔接等方面仍需进一步加强，以形成更高效的监管合力。</w:t>
      </w:r>
    </w:p>
    <w:p>
      <w:pPr>
        <w:spacing w:line="360" w:lineRule="auto" w:before="60" w:after="60"/>
        <w:ind w:firstLine="480"/>
      </w:pPr>
      <w:r>
        <w:t xml:space="preserve">四、下一步工作建议</w:t>
      </w:r>
    </w:p>
    <w:p>
      <w:pPr>
        <w:spacing w:line="360" w:lineRule="auto" w:before="60" w:after="60"/>
        <w:ind w:firstLine="480"/>
      </w:pPr>
      <w:r>
        <w:t xml:space="preserve">（一）强化安全发展理念，筑牢安全生产防线。要持续深入学习习近平总书记关于安全生产重要论述和重要指示批示精神，定期组织专题学习研讨，确保学深悟透、入脑入心，切实提高对安全生产工作的认识，进一步巩固统筹发展和安全的理念，把学习成果转化为推动安全生产工作的具体举措和实际行动。</w:t>
      </w:r>
    </w:p>
    <w:p>
      <w:pPr>
        <w:spacing w:line="360" w:lineRule="auto" w:before="60" w:after="60"/>
        <w:ind w:firstLine="480"/>
      </w:pPr>
      <w:r>
        <w:t xml:space="preserve">（二）持续推进安全生产治本攻坚三年行动。要严格按照工作方案要求，对照各自子方案和2025年任务分工，真正抓好具体任务的落实，进一步夯实安全生产基础，强化成果运用，突出问题导向、目标导向逐项抓好整改落实。同时，要及时通报各类典型事故案例，开展事故警示教育活动，深刻剖析事故原因，举一反三，切实增强企业安全生产的自觉性和主动性。</w:t>
      </w:r>
    </w:p>
    <w:p>
      <w:pPr>
        <w:spacing w:line="360" w:lineRule="auto" w:before="60" w:after="60"/>
        <w:ind w:firstLine="480"/>
      </w:pPr>
      <w:r>
        <w:t xml:space="preserve">（三）加强监管部门严格执法，提升安全生产监管效能。各监管部门要严格按照法律法规和职责权限，加大安全生产执法力度，严厉打击各类非法违法生产经营行为。建立健全联合执法机制，加强部门之间的沟通协调和信息共享，形成监管合力。加强执法队伍建设，定期开展业务培训和考核，提高执法人员的专业素质和执法水平，确保执法公正、严格、规范、文明。</w:t>
      </w:r>
    </w:p>
    <w:p>
      <w:pPr>
        <w:spacing w:line="360" w:lineRule="auto" w:before="60" w:after="60"/>
        <w:ind w:firstLine="480"/>
      </w:pPr>
      <w:r>
        <w:t xml:space="preserve">（四）突出重点行业领域，强化重点时期安全生产管控。针对本起事故，要举一反三，对危险化学品、交通运输、建筑施工、消防等重点行业领域，深入排查治理各类安全隐患，在重点时期，加强应急值班值守，确保一旦发生事故能够迅速响应、有效处置，督促企业落实安全生产主体责任，加强安全管理，及时采取措施防范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盘锦盘山德润商贸有限公司“8·31”</w:t>
      </w:r>
    </w:p>
    <w:p>
      <w:pPr>
        <w:spacing w:line="360" w:lineRule="auto" w:before="60" w:after="60"/>
        <w:ind w:firstLine="480"/>
      </w:pPr>
      <w:r>
        <w:t xml:space="preserve">较大中毒事故评估组 </w:t>
      </w:r>
    </w:p>
    <w:p>
      <w:pPr>
        <w:spacing w:line="360" w:lineRule="auto" w:before="60" w:after="60"/>
        <w:ind w:firstLine="480"/>
      </w:pPr>
      <w:r>
        <w:t xml:space="preserve"> 2025年7月31日 </w:t>
      </w:r>
    </w:p>
    <w:p>
      <w:pPr>
        <w:spacing w:line="360" w:lineRule="auto" w:before="60" w:after="60"/>
        <w:ind w:firstLine="480"/>
      </w:pPr>
      <w:r>
        <w:t xml:space="preserve"> 打印 关闭 </w:t>
      </w:r>
    </w:p>
    <w:p>
      <w:pPr>
        <w:spacing w:line="360" w:lineRule="auto" w:before="60" w:after="60"/>
        <w:ind w:firstLine="480"/>
      </w:pPr>
      <w:r>
        <w:t xml:space="preserve">•  上一篇： 国务院安委办 应急管理部 汛期道路交通安全提示 </w:t>
      </w:r>
    </w:p>
    <w:p>
      <w:pPr>
        <w:spacing w:line="360" w:lineRule="auto" w:before="60" w:after="60"/>
        <w:ind w:firstLine="480"/>
      </w:pPr>
      <w:r>
        <w:t xml:space="preserve">•  下一篇： 盘锦大洼积葭生态板业有限公司“9·24” 一般高处坠落事故整改落实情况评估报告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