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南京品利物业管理有限公司“7·25”一般触电事故评估报告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原文链接：https://yjj.shenyang.gov.cn/zwgkzdgz/fdzdgknr/aqsc/aqscsgxx/202510/t20251016_4920392.html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沈阳浑南南京品利物业管理有限公司</w:t>
      </w:r>
    </w:p>
    <w:p>
      <w:pPr>
        <w:spacing w:line="360" w:lineRule="auto" w:before="60" w:after="60"/>
        <w:ind w:firstLine="480"/>
      </w:pPr>
      <w:r>
        <w:t xml:space="preserve">“7·25”一般触电事故整改落实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2024 年 7 月 25 日，南京品利物业管理有限公司在设备</w:t>
      </w:r>
    </w:p>
    <w:p>
      <w:pPr>
        <w:spacing w:line="360" w:lineRule="auto" w:before="60" w:after="60"/>
        <w:ind w:firstLine="480"/>
      </w:pPr>
      <w:r>
        <w:t xml:space="preserve">巡查过程中，发生一起一般触电事故，造成 1 人死亡，直接</w:t>
      </w:r>
    </w:p>
    <w:p>
      <w:pPr>
        <w:spacing w:line="360" w:lineRule="auto" w:before="60" w:after="60"/>
        <w:ind w:firstLine="480"/>
      </w:pPr>
      <w:r>
        <w:t xml:space="preserve">经济损失约 150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告和调查处理条例》《辽宁省安全生产条例》的规定，由沈</w:t>
      </w:r>
    </w:p>
    <w:p>
      <w:pPr>
        <w:spacing w:line="360" w:lineRule="auto" w:before="60" w:after="60"/>
        <w:ind w:firstLine="480"/>
      </w:pPr>
      <w:r>
        <w:t xml:space="preserve">阳市应急管理局牵头，市城建局、市公安局、市总工会、浑</w:t>
      </w:r>
    </w:p>
    <w:p>
      <w:pPr>
        <w:spacing w:line="360" w:lineRule="auto" w:before="60" w:after="60"/>
        <w:ind w:firstLine="480"/>
      </w:pPr>
      <w:r>
        <w:t xml:space="preserve">南区政府等部门联合组成事故调查组，并邀请市人民检察</w:t>
      </w:r>
    </w:p>
    <w:p>
      <w:pPr>
        <w:spacing w:line="360" w:lineRule="auto" w:before="60" w:after="60"/>
        <w:ind w:firstLine="480"/>
      </w:pPr>
      <w:r>
        <w:t xml:space="preserve">院、市纪委监委派员参加，开展调查工作。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实事求是、注重实效的原则，经过现场勘察、询问当事人、</w:t>
      </w:r>
    </w:p>
    <w:p>
      <w:pPr>
        <w:spacing w:line="360" w:lineRule="auto" w:before="60" w:after="60"/>
        <w:ind w:firstLine="480"/>
      </w:pPr>
      <w:r>
        <w:t xml:space="preserve">调阅相关资料，查明了事故发生的经过、原因、人员伤亡和</w:t>
      </w:r>
    </w:p>
    <w:p>
      <w:pPr>
        <w:spacing w:line="360" w:lineRule="auto" w:before="60" w:after="60"/>
        <w:ind w:firstLine="480"/>
      </w:pPr>
      <w:r>
        <w:t xml:space="preserve">直接经济损失情况，认定了事故性质和责任，提出了对有关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责任单位和人员的处理建议，针对事故暴露出的问题提出了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防范和整改措施建议。</w:t>
      </w:r>
    </w:p>
    <w:p>
      <w:pPr>
        <w:spacing w:line="360" w:lineRule="auto" w:before="60" w:after="60"/>
        <w:ind w:firstLine="480"/>
      </w:pPr>
      <w:r>
        <w:t xml:space="preserve">2024 年 10 月 25 日，沈阳市人民政府审议通过了《事故</w:t>
      </w:r>
    </w:p>
    <w:p>
      <w:pPr>
        <w:spacing w:line="360" w:lineRule="auto" w:before="60" w:after="60"/>
        <w:ind w:firstLine="480"/>
      </w:pPr>
      <w:r>
        <w:t xml:space="preserve">调查报告》，并印发了《沈阳市人民政府关于同意沈阳浑南</w:t>
      </w:r>
    </w:p>
    <w:p>
      <w:pPr>
        <w:spacing w:line="360" w:lineRule="auto" w:before="60" w:after="60"/>
        <w:ind w:firstLine="480"/>
      </w:pPr>
      <w:r>
        <w:t xml:space="preserve">南京品利物业管理有限公司“7·25”一般触电事故结案的</w:t>
      </w:r>
    </w:p>
    <w:p>
      <w:pPr>
        <w:spacing w:line="360" w:lineRule="auto" w:before="60" w:after="60"/>
        <w:ind w:firstLine="480"/>
      </w:pPr>
      <w:r>
        <w:t xml:space="preserve">批复》（沈政〔2024〕78 号），同意事故结案。依据《国务</w:t>
      </w:r>
    </w:p>
    <w:p>
      <w:pPr>
        <w:spacing w:line="360" w:lineRule="auto" w:before="60" w:after="60"/>
        <w:ind w:firstLine="480"/>
      </w:pPr>
      <w:r>
        <w:t xml:space="preserve">院安委会办公室关于印发生产安全事故防范和整改措施落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实情况评估办法的通知》（安委办〔2021〕4 号）和《辽宁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省人民政府办公厅关于印发辽宁省生产安全事故责任追究</w:t>
      </w:r>
    </w:p>
    <w:p>
      <w:pPr>
        <w:spacing w:line="360" w:lineRule="auto" w:before="60" w:after="60"/>
        <w:ind w:firstLine="480"/>
      </w:pPr>
      <w:r>
        <w:t xml:space="preserve">和整改措施落实情况评估暂行办法的通知》（辽政办〔2020〕</w:t>
      </w:r>
    </w:p>
    <w:p>
      <w:pPr>
        <w:spacing w:line="360" w:lineRule="auto" w:before="60" w:after="60"/>
        <w:ind w:firstLine="480"/>
      </w:pPr>
      <w:r>
        <w:t xml:space="preserve">15 号）有关规定，沈阳市安委会办公室组成沈阳浑南南京品</w:t>
      </w:r>
    </w:p>
    <w:p>
      <w:pPr>
        <w:spacing w:line="360" w:lineRule="auto" w:before="60" w:after="60"/>
        <w:ind w:firstLine="480"/>
      </w:pPr>
      <w:r>
        <w:t xml:space="preserve">利物业管理有限公司“7·25”一般触电事故评估组，对事</w:t>
      </w:r>
    </w:p>
    <w:p>
      <w:pPr>
        <w:spacing w:line="360" w:lineRule="auto" w:before="60" w:after="60"/>
        <w:ind w:firstLine="480"/>
      </w:pPr>
      <w:r>
        <w:t xml:space="preserve">故整改措施落实情况进行评估，形成《沈阳浑南南京品利物</w:t>
      </w:r>
    </w:p>
    <w:p>
      <w:pPr>
        <w:spacing w:line="360" w:lineRule="auto" w:before="60" w:after="60"/>
        <w:ind w:firstLine="480"/>
      </w:pPr>
      <w:r>
        <w:t xml:space="preserve">业管理有限公司“7·25”一般触电事故整改落实情况的评</w:t>
      </w:r>
    </w:p>
    <w:p>
      <w:pPr>
        <w:spacing w:line="360" w:lineRule="auto" w:before="60" w:after="60"/>
        <w:ind w:firstLine="480"/>
      </w:pPr>
      <w:r>
        <w:t xml:space="preserve">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 11月 18 日，评估组通过到事故现场实地走访、</w:t>
      </w:r>
    </w:p>
    <w:p>
      <w:pPr>
        <w:spacing w:line="360" w:lineRule="auto" w:before="60" w:after="60"/>
        <w:ind w:firstLine="480"/>
      </w:pPr>
      <w:r>
        <w:t xml:space="preserve">到相关部门查阅档案资料等，对事故整改措施落实情况进行</w:t>
      </w:r>
    </w:p>
    <w:p>
      <w:pPr>
        <w:spacing w:line="360" w:lineRule="auto" w:before="60" w:after="60"/>
        <w:ind w:firstLine="480"/>
      </w:pPr>
      <w:r>
        <w:t xml:space="preserve">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2.依据事故调查报告对相关单位整改措施落实情况进行</w:t>
      </w:r>
    </w:p>
    <w:p>
      <w:pPr>
        <w:spacing w:line="360" w:lineRule="auto" w:before="60" w:after="60"/>
        <w:ind w:firstLine="480"/>
      </w:pPr>
      <w:r>
        <w:t xml:space="preserve">现场核查，出具评估意见；</w:t>
      </w:r>
    </w:p>
    <w:p>
      <w:pPr>
        <w:spacing w:line="360" w:lineRule="auto" w:before="60" w:after="60"/>
        <w:ind w:firstLine="480"/>
      </w:pPr>
      <w:r>
        <w:t xml:space="preserve">3.收集、整理有关见证材料，起草评估报告。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市应急局按要求对事故案卷进行了归档；2024 年 11月 9</w:t>
      </w:r>
    </w:p>
    <w:p>
      <w:pPr>
        <w:spacing w:line="360" w:lineRule="auto" w:before="60" w:after="60"/>
        <w:ind w:firstLine="480"/>
      </w:pPr>
      <w:r>
        <w:t xml:space="preserve">日在沈阳市应急管理局官方网站对事故调查报告进行了全</w:t>
      </w:r>
    </w:p>
    <w:p>
      <w:pPr>
        <w:spacing w:line="360" w:lineRule="auto" w:before="60" w:after="60"/>
        <w:ind w:firstLine="480"/>
      </w:pPr>
      <w:r>
        <w:t xml:space="preserve">文公布，接受社会监督。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三、对事故责任单位和责任人处理情况</w:t>
      </w:r>
    </w:p>
    <w:p>
      <w:pPr>
        <w:spacing w:line="360" w:lineRule="auto" w:before="60" w:after="60"/>
        <w:ind w:firstLine="480"/>
      </w:pPr>
      <w:r>
        <w:t xml:space="preserve">（一）对事故责任单位的处理建议</w:t>
      </w:r>
    </w:p>
    <w:p>
      <w:pPr>
        <w:spacing w:line="360" w:lineRule="auto" w:before="60" w:after="60"/>
        <w:ind w:firstLine="480"/>
      </w:pPr>
      <w:r>
        <w:t xml:space="preserve">1.南京品利物业管理有限公司，未教育和督促员工严格</w:t>
      </w:r>
    </w:p>
    <w:p>
      <w:pPr>
        <w:spacing w:line="360" w:lineRule="auto" w:before="60" w:after="60"/>
        <w:ind w:firstLine="480"/>
      </w:pPr>
      <w:r>
        <w:t xml:space="preserve">执行本单位的《安全生产管理制度》，非电气作业人员未经</w:t>
      </w:r>
    </w:p>
    <w:p>
      <w:pPr>
        <w:spacing w:line="360" w:lineRule="auto" w:before="60" w:after="60"/>
        <w:ind w:firstLine="480"/>
      </w:pPr>
      <w:r>
        <w:t xml:space="preserve">许可进入强电间，在没有办理相关手续和确定监护人情况</w:t>
      </w:r>
    </w:p>
    <w:p>
      <w:pPr>
        <w:spacing w:line="360" w:lineRule="auto" w:before="60" w:after="60"/>
        <w:ind w:firstLine="480"/>
      </w:pPr>
      <w:r>
        <w:t xml:space="preserve">下，进行涉电操作，现场人员没有制止和纠正违反操作规程</w:t>
      </w:r>
    </w:p>
    <w:p>
      <w:pPr>
        <w:spacing w:line="360" w:lineRule="auto" w:before="60" w:after="60"/>
        <w:ind w:firstLine="480"/>
      </w:pPr>
      <w:r>
        <w:t xml:space="preserve">行为，对事故的发生负有责任。建议由沈阳市应急管理局依</w:t>
      </w:r>
    </w:p>
    <w:p>
      <w:pPr>
        <w:spacing w:line="360" w:lineRule="auto" w:before="60" w:after="60"/>
        <w:ind w:firstLine="480"/>
      </w:pPr>
      <w:r>
        <w:t xml:space="preserve">法依规处理。</w:t>
      </w:r>
    </w:p>
    <w:p>
      <w:pPr>
        <w:spacing w:line="360" w:lineRule="auto" w:before="60" w:after="60"/>
        <w:ind w:firstLine="480"/>
      </w:pPr>
      <w:r>
        <w:t xml:space="preserve">2024 年 10 月 30 日，沈阳市应急管理局按照法定程序对</w:t>
      </w:r>
    </w:p>
    <w:p>
      <w:pPr>
        <w:spacing w:line="360" w:lineRule="auto" w:before="60" w:after="60"/>
        <w:ind w:firstLine="480"/>
      </w:pPr>
      <w:r>
        <w:t xml:space="preserve">沈阳浑南南京品利物业管理有限公司“7·25”一般触电事</w:t>
      </w:r>
    </w:p>
    <w:p>
      <w:pPr>
        <w:spacing w:line="360" w:lineRule="auto" w:before="60" w:after="60"/>
        <w:ind w:firstLine="480"/>
      </w:pPr>
      <w:r>
        <w:t xml:space="preserve">故案进行了立案处理，2024 年 12 月 30 日下达了《行政处罚</w:t>
      </w:r>
    </w:p>
    <w:p>
      <w:pPr>
        <w:spacing w:line="360" w:lineRule="auto" w:before="60" w:after="60"/>
        <w:ind w:firstLine="480"/>
      </w:pPr>
      <w:r>
        <w:t xml:space="preserve">决定书》（沈）应急罚〔2024〕调查-15 号），对其处以五</w:t>
      </w:r>
    </w:p>
    <w:p>
      <w:pPr>
        <w:spacing w:line="360" w:lineRule="auto" w:before="60" w:after="60"/>
        <w:ind w:firstLine="480"/>
      </w:pPr>
      <w:r>
        <w:t xml:space="preserve">十五万元罚款的行政处罚，并于 2025 年 1 月 14 日收缴完毕。</w:t>
      </w:r>
    </w:p>
    <w:p>
      <w:pPr>
        <w:spacing w:line="360" w:lineRule="auto" w:before="60" w:after="60"/>
        <w:ind w:firstLine="480"/>
      </w:pPr>
      <w:r>
        <w:t xml:space="preserve">（二）建议由沈阳市应急管理局依法处理的管理人员</w:t>
      </w:r>
    </w:p>
    <w:p>
      <w:pPr>
        <w:spacing w:line="360" w:lineRule="auto" w:before="60" w:after="60"/>
        <w:ind w:firstLine="480"/>
      </w:pPr>
      <w:r>
        <w:t xml:space="preserve">1.袁某，南京品利物业管理有限公司总经理，组织实施</w:t>
      </w:r>
    </w:p>
    <w:p>
      <w:pPr>
        <w:spacing w:line="360" w:lineRule="auto" w:before="60" w:after="60"/>
        <w:ind w:firstLine="480"/>
      </w:pPr>
      <w:r>
        <w:t xml:space="preserve">本单位安全生产操作规程、督促检查安全生产工作不力，没</w:t>
      </w:r>
    </w:p>
    <w:p>
      <w:pPr>
        <w:spacing w:line="360" w:lineRule="auto" w:before="60" w:after="60"/>
        <w:ind w:firstLine="480"/>
      </w:pPr>
      <w:r>
        <w:t xml:space="preserve">有及时消除生产安全事故隐患；员工安全意识淡薄，在没有</w:t>
      </w:r>
    </w:p>
    <w:p>
      <w:pPr>
        <w:spacing w:line="360" w:lineRule="auto" w:before="60" w:after="60"/>
        <w:ind w:firstLine="480"/>
      </w:pPr>
      <w:r>
        <w:t xml:space="preserve">配备安全防护用品的情况下，违规操作电气设备，造成事故</w:t>
      </w:r>
    </w:p>
    <w:p>
      <w:pPr>
        <w:spacing w:line="360" w:lineRule="auto" w:before="60" w:after="60"/>
        <w:ind w:firstLine="480"/>
      </w:pPr>
      <w:r>
        <w:t xml:space="preserve">发生。作为企业负责人，对事故的发生负有责任。建议由沈</w:t>
      </w:r>
    </w:p>
    <w:p>
      <w:pPr>
        <w:spacing w:line="360" w:lineRule="auto" w:before="60" w:after="60"/>
        <w:ind w:firstLine="480"/>
      </w:pPr>
      <w:r>
        <w:t xml:space="preserve">阳市应急管理局依法依规处理。</w:t>
      </w:r>
    </w:p>
    <w:p>
      <w:pPr>
        <w:spacing w:line="360" w:lineRule="auto" w:before="60" w:after="60"/>
        <w:ind w:firstLine="480"/>
      </w:pPr>
      <w:r>
        <w:t xml:space="preserve">2024 年 10 月 30 日，沈阳市应急管理局按照法定程序对</w:t>
      </w:r>
    </w:p>
    <w:p>
      <w:pPr>
        <w:spacing w:line="360" w:lineRule="auto" w:before="60" w:after="60"/>
        <w:ind w:firstLine="480"/>
      </w:pPr>
      <w:r>
        <w:t xml:space="preserve">袁某对沈阳浑南南京品利物业管理有限公司“7·25”一般</w:t>
      </w:r>
    </w:p>
    <w:p>
      <w:pPr>
        <w:spacing w:line="360" w:lineRule="auto" w:before="60" w:after="60"/>
        <w:ind w:firstLine="480"/>
      </w:pPr>
      <w:r>
        <w:t xml:space="preserve">触电事故负有责任案进行了立案处理，2024 年 12 月 30 日下</w:t>
      </w:r>
    </w:p>
    <w:p>
      <w:pPr>
        <w:spacing w:line="360" w:lineRule="auto" w:before="60" w:after="60"/>
        <w:ind w:firstLine="480"/>
      </w:pPr>
      <w:r>
        <w:t xml:space="preserve">达了《行政处罚决定书》（（沈）应急罚〔2024〕调查-16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号），对其处以肆万叁仟肆佰贰拾柒元罚款的行政处罚，并</w:t>
      </w:r>
    </w:p>
    <w:p>
      <w:pPr>
        <w:spacing w:line="360" w:lineRule="auto" w:before="60" w:after="60"/>
        <w:ind w:firstLine="480"/>
      </w:pPr>
      <w:r>
        <w:t xml:space="preserve">于 2025 年 1 月 13 日收缴完毕。</w:t>
      </w:r>
    </w:p>
    <w:p>
      <w:pPr>
        <w:spacing w:line="360" w:lineRule="auto" w:before="60" w:after="60"/>
        <w:ind w:firstLine="480"/>
      </w:pPr>
      <w:r>
        <w:t xml:space="preserve">2.姜某，南京品利物业管理有限公司项目安全管理小组</w:t>
      </w:r>
    </w:p>
    <w:p>
      <w:pPr>
        <w:spacing w:line="360" w:lineRule="auto" w:before="60" w:after="60"/>
        <w:ind w:firstLine="480"/>
      </w:pPr>
      <w:r>
        <w:t xml:space="preserve">副组长，安全生产教育培训工作不力，作为安全重点部位的</w:t>
      </w:r>
    </w:p>
    <w:p>
      <w:pPr>
        <w:spacing w:line="360" w:lineRule="auto" w:before="60" w:after="60"/>
        <w:ind w:firstLine="480"/>
      </w:pPr>
      <w:r>
        <w:t xml:space="preserve">强电井管理规定不落实，非电气作业人员未经许可进入强电</w:t>
      </w:r>
    </w:p>
    <w:p>
      <w:pPr>
        <w:spacing w:line="360" w:lineRule="auto" w:before="60" w:after="60"/>
        <w:ind w:firstLine="480"/>
      </w:pPr>
      <w:r>
        <w:t xml:space="preserve">间，在没有办理相关手续和确定监护人情况下进行涉电操</w:t>
      </w:r>
    </w:p>
    <w:p>
      <w:pPr>
        <w:spacing w:line="360" w:lineRule="auto" w:before="60" w:after="60"/>
        <w:ind w:firstLine="480"/>
      </w:pPr>
      <w:r>
        <w:t xml:space="preserve">作，作为安全生产管理人员，对事故的发生负有责任。建议</w:t>
      </w:r>
    </w:p>
    <w:p>
      <w:pPr>
        <w:spacing w:line="360" w:lineRule="auto" w:before="60" w:after="60"/>
        <w:ind w:firstLine="480"/>
      </w:pPr>
      <w:r>
        <w:t xml:space="preserve">由沈阳市应急管理局依法依规处理。</w:t>
      </w:r>
    </w:p>
    <w:p>
      <w:pPr>
        <w:spacing w:line="360" w:lineRule="auto" w:before="60" w:after="60"/>
        <w:ind w:firstLine="480"/>
      </w:pPr>
      <w:r>
        <w:t xml:space="preserve">2024 年 10 月 30 日，沈阳市应急管理局按照法定程序对</w:t>
      </w:r>
    </w:p>
    <w:p>
      <w:pPr>
        <w:spacing w:line="360" w:lineRule="auto" w:before="60" w:after="60"/>
        <w:ind w:firstLine="480"/>
      </w:pPr>
      <w:r>
        <w:t xml:space="preserve">姜某对沈阳浑南南京品利物业管理有限公司“7·25”一般</w:t>
      </w:r>
    </w:p>
    <w:p>
      <w:pPr>
        <w:spacing w:line="360" w:lineRule="auto" w:before="60" w:after="60"/>
        <w:ind w:firstLine="480"/>
      </w:pPr>
      <w:r>
        <w:t xml:space="preserve">触电事故负有责任案进行了立案处理，2024 年 12 月 30 日下</w:t>
      </w:r>
    </w:p>
    <w:p>
      <w:pPr>
        <w:spacing w:line="360" w:lineRule="auto" w:before="60" w:after="60"/>
        <w:ind w:firstLine="480"/>
      </w:pPr>
      <w:r>
        <w:t xml:space="preserve">达了《行政处罚决定书》（（沈）应急罚〔2024〕调查-17</w:t>
      </w:r>
    </w:p>
    <w:p>
      <w:pPr>
        <w:spacing w:line="360" w:lineRule="auto" w:before="60" w:after="60"/>
        <w:ind w:firstLine="480"/>
      </w:pPr>
      <w:r>
        <w:t xml:space="preserve">号），对其处以玖仟玖佰玖拾伍元罚款的行政处罚，并于 2025</w:t>
      </w:r>
    </w:p>
    <w:p>
      <w:pPr>
        <w:spacing w:line="360" w:lineRule="auto" w:before="60" w:after="60"/>
        <w:ind w:firstLine="480"/>
      </w:pPr>
      <w:r>
        <w:t xml:space="preserve">年 1 月 13 日收缴完毕。</w:t>
      </w:r>
    </w:p>
    <w:p>
      <w:pPr>
        <w:spacing w:line="360" w:lineRule="auto" w:before="60" w:after="60"/>
        <w:ind w:firstLine="480"/>
      </w:pPr>
      <w:r>
        <w:t xml:space="preserve">（三）建议由企业依规处理的人员</w:t>
      </w:r>
    </w:p>
    <w:p>
      <w:pPr>
        <w:spacing w:line="360" w:lineRule="auto" w:before="60" w:after="60"/>
        <w:ind w:firstLine="480"/>
      </w:pPr>
      <w:r>
        <w:t xml:space="preserve">车某强，不落实强电井等安全重点部位管理规定，没有</w:t>
      </w:r>
    </w:p>
    <w:p>
      <w:pPr>
        <w:spacing w:line="360" w:lineRule="auto" w:before="60" w:after="60"/>
        <w:ind w:firstLine="480"/>
      </w:pPr>
      <w:r>
        <w:t xml:space="preserve">制止和纠正非电气作业人员未经许可进入强电井，在没有办</w:t>
      </w:r>
    </w:p>
    <w:p>
      <w:pPr>
        <w:spacing w:line="360" w:lineRule="auto" w:before="60" w:after="60"/>
        <w:ind w:firstLine="480"/>
      </w:pPr>
      <w:r>
        <w:t xml:space="preserve">理相关手续和确定监护人情况下进行涉电操作的违反操作</w:t>
      </w:r>
    </w:p>
    <w:p>
      <w:pPr>
        <w:spacing w:line="360" w:lineRule="auto" w:before="60" w:after="60"/>
        <w:ind w:firstLine="480"/>
      </w:pPr>
      <w:r>
        <w:t xml:space="preserve">规程的行为。建议由南京品利公司依据企业相关规定处理。</w:t>
      </w:r>
    </w:p>
    <w:p>
      <w:pPr>
        <w:spacing w:line="360" w:lineRule="auto" w:before="60" w:after="60"/>
        <w:ind w:firstLine="480"/>
      </w:pPr>
      <w:r>
        <w:t xml:space="preserve">2024年12月23日，南京品利物业管理有限公司下达《处</w:t>
      </w:r>
    </w:p>
    <w:p>
      <w:pPr>
        <w:spacing w:line="360" w:lineRule="auto" w:before="60" w:after="60"/>
        <w:ind w:firstLine="480"/>
      </w:pPr>
      <w:r>
        <w:t xml:space="preserve">罚通知单》，对车志强给予警告处分并处以一千元罚款。</w:t>
      </w:r>
    </w:p>
    <w:p>
      <w:pPr>
        <w:spacing w:line="360" w:lineRule="auto" w:before="60" w:after="60"/>
        <w:ind w:firstLine="480"/>
      </w:pPr>
      <w:r>
        <w:t xml:space="preserve">九、事故防范和整改措施落实情况</w:t>
      </w:r>
    </w:p>
    <w:p>
      <w:pPr>
        <w:spacing w:line="360" w:lineRule="auto" w:before="60" w:after="60"/>
        <w:ind w:firstLine="480"/>
      </w:pPr>
      <w:r>
        <w:t xml:space="preserve">事故发生后，南京品利物业管理有限公司认真总结事故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教训，举一反三，严格落实整改建议。1.强化基础，以学促</w:t>
      </w:r>
    </w:p>
    <w:p>
      <w:pPr>
        <w:spacing w:line="360" w:lineRule="auto" w:before="60" w:after="60"/>
        <w:ind w:firstLine="480"/>
      </w:pPr>
      <w:r>
        <w:t xml:space="preserve">练加强安全教育培训。南京品利公司持续组织开展强基培训</w:t>
      </w:r>
    </w:p>
    <w:p>
      <w:pPr>
        <w:spacing w:line="360" w:lineRule="auto" w:before="60" w:after="60"/>
        <w:ind w:firstLine="480"/>
      </w:pPr>
      <w:r>
        <w:t xml:space="preserve">施教，发挥领学带教工作，开展《每周一课》专项培训，根</w:t>
      </w:r>
    </w:p>
    <w:p>
      <w:pPr>
        <w:spacing w:line="360" w:lineRule="auto" w:before="60" w:after="60"/>
        <w:ind w:firstLine="480"/>
      </w:pPr>
      <w:r>
        <w:t xml:space="preserve">据上级单位管控重点及实际情况，每周选取学习材料并明确</w:t>
      </w:r>
    </w:p>
    <w:p>
      <w:pPr>
        <w:spacing w:line="360" w:lineRule="auto" w:before="60" w:after="60"/>
        <w:ind w:firstLine="480"/>
      </w:pPr>
      <w:r>
        <w:t xml:space="preserve">参训人员，将制度，规程重点提炼组织对应业务员工培训学</w:t>
      </w:r>
    </w:p>
    <w:p>
      <w:pPr>
        <w:spacing w:line="360" w:lineRule="auto" w:before="60" w:after="60"/>
        <w:ind w:firstLine="480"/>
      </w:pPr>
      <w:r>
        <w:t xml:space="preserve">习，通过在线测试检验掌握度，对参训率和通过率进行晾晒</w:t>
      </w:r>
    </w:p>
    <w:p>
      <w:pPr>
        <w:spacing w:line="360" w:lineRule="auto" w:before="60" w:after="60"/>
        <w:ind w:firstLine="480"/>
      </w:pPr>
      <w:r>
        <w:t xml:space="preserve">考核，通过以学促练的方式，抓基础提升应知应会的能力。</w:t>
      </w:r>
    </w:p>
    <w:p>
      <w:pPr>
        <w:spacing w:line="360" w:lineRule="auto" w:before="60" w:after="60"/>
        <w:ind w:firstLine="480"/>
      </w:pPr>
      <w:r>
        <w:t xml:space="preserve">2.完善安全管理制度。针对此次事故暴露出的安全管理制度</w:t>
      </w:r>
    </w:p>
    <w:p>
      <w:pPr>
        <w:spacing w:line="360" w:lineRule="auto" w:before="60" w:after="60"/>
        <w:ind w:firstLine="480"/>
      </w:pPr>
      <w:r>
        <w:t xml:space="preserve">不完善的问题，进行了全面的梳理和修订，制定了更加严格、</w:t>
      </w:r>
    </w:p>
    <w:p>
      <w:pPr>
        <w:spacing w:line="360" w:lineRule="auto" w:before="60" w:after="60"/>
        <w:ind w:firstLine="480"/>
      </w:pPr>
      <w:r>
        <w:t xml:space="preserve">完善的安全管理制度。重新梳理目标责任书修订、结合实际</w:t>
      </w:r>
    </w:p>
    <w:p>
      <w:pPr>
        <w:spacing w:line="360" w:lineRule="auto" w:before="60" w:after="60"/>
        <w:ind w:firstLine="480"/>
      </w:pPr>
      <w:r>
        <w:t xml:space="preserve">管理完成了 HSE制度的修订更新工作、细化各岗位责任制、</w:t>
      </w:r>
    </w:p>
    <w:p>
      <w:pPr>
        <w:spacing w:line="360" w:lineRule="auto" w:before="60" w:after="60"/>
        <w:ind w:firstLine="480"/>
      </w:pPr>
      <w:r>
        <w:t xml:space="preserve">风险隐患辨识及评价；设备操作规程、安全检查制度等，确</w:t>
      </w:r>
    </w:p>
    <w:p>
      <w:pPr>
        <w:spacing w:line="360" w:lineRule="auto" w:before="60" w:after="60"/>
        <w:ind w:firstLine="480"/>
      </w:pPr>
      <w:r>
        <w:t xml:space="preserve">保各项制度能够健全有效执行。3.全面隐患排查整治。为防</w:t>
      </w:r>
    </w:p>
    <w:p>
      <w:pPr>
        <w:spacing w:line="360" w:lineRule="auto" w:before="60" w:after="60"/>
        <w:ind w:firstLine="480"/>
      </w:pPr>
      <w:r>
        <w:t xml:space="preserve">止类似事故再次发生，加强了对设备的日常安全检查和维护</w:t>
      </w:r>
    </w:p>
    <w:p>
      <w:pPr>
        <w:spacing w:line="360" w:lineRule="auto" w:before="60" w:after="60"/>
        <w:ind w:firstLine="480"/>
      </w:pPr>
      <w:r>
        <w:t xml:space="preserve">工作。对存在安全隐患的设备进行了及时维修或更换，确保</w:t>
      </w:r>
    </w:p>
    <w:p>
      <w:pPr>
        <w:spacing w:line="360" w:lineRule="auto" w:before="60" w:after="60"/>
        <w:ind w:firstLine="480"/>
      </w:pPr>
      <w:r>
        <w:t xml:space="preserve">设备处于良好的运行状态。4.健全管理制度及优化作业环</w:t>
      </w:r>
    </w:p>
    <w:p>
      <w:pPr>
        <w:spacing w:line="360" w:lineRule="auto" w:before="60" w:after="60"/>
        <w:ind w:firstLine="480"/>
      </w:pPr>
      <w:r>
        <w:t xml:space="preserve">境。组织危险作业审批制度指引及权责审批流宣贯，项目依</w:t>
      </w:r>
    </w:p>
    <w:p>
      <w:pPr>
        <w:spacing w:line="360" w:lineRule="auto" w:before="60" w:after="60"/>
        <w:ind w:firstLine="480"/>
      </w:pPr>
      <w:r>
        <w:t xml:space="preserve">据制度完善作业审批流程，按公司管理要求进行落实流程管</w:t>
      </w:r>
    </w:p>
    <w:p>
      <w:pPr>
        <w:spacing w:line="360" w:lineRule="auto" w:before="60" w:after="60"/>
        <w:ind w:firstLine="480"/>
      </w:pPr>
      <w:r>
        <w:t xml:space="preserve">控，压实交底培训制度，详细了解作业需求与作业步骤，细</w:t>
      </w:r>
    </w:p>
    <w:p>
      <w:pPr>
        <w:spacing w:line="360" w:lineRule="auto" w:before="60" w:after="60"/>
        <w:ind w:firstLine="480"/>
      </w:pPr>
      <w:r>
        <w:t xml:space="preserve">节化各步骤的安全措施和审批流程，加强项目监管力度，对</w:t>
      </w:r>
    </w:p>
    <w:p>
      <w:pPr>
        <w:spacing w:line="360" w:lineRule="auto" w:before="60" w:after="60"/>
        <w:ind w:firstLine="480"/>
      </w:pPr>
      <w:r>
        <w:t xml:space="preserve">作业现场进行旁站监管。5.建立事故应急机制。为提高应对</w:t>
      </w:r>
    </w:p>
    <w:p>
      <w:pPr>
        <w:spacing w:line="360" w:lineRule="auto" w:before="60" w:after="60"/>
        <w:ind w:firstLine="480"/>
      </w:pPr>
      <w:r>
        <w:t xml:space="preserve">突发事件的能力，我们建立了完善的事故应急机制。包括制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定详细的应急预案、定期组织应急演练等，确保在事故发生</w:t>
      </w:r>
    </w:p>
    <w:p>
      <w:pPr>
        <w:spacing w:line="360" w:lineRule="auto" w:before="60" w:after="60"/>
        <w:ind w:firstLine="480"/>
      </w:pPr>
      <w:r>
        <w:t xml:space="preserve">时能够迅速、有效地进行应急处置。</w:t>
      </w:r>
    </w:p>
    <w:p>
      <w:pPr>
        <w:spacing w:line="360" w:lineRule="auto" w:before="60" w:after="60"/>
        <w:ind w:firstLine="480"/>
      </w:pPr>
      <w:r>
        <w:t xml:space="preserve">六、评估组评估意见</w:t>
      </w:r>
    </w:p>
    <w:p>
      <w:pPr>
        <w:spacing w:line="360" w:lineRule="auto" w:before="60" w:after="60"/>
        <w:ind w:firstLine="480"/>
      </w:pPr>
      <w:r>
        <w:t xml:space="preserve">评估组通过听取南京品利物业管理有限公司整改措施</w:t>
      </w:r>
    </w:p>
    <w:p>
      <w:pPr>
        <w:spacing w:line="360" w:lineRule="auto" w:before="60" w:after="60"/>
        <w:ind w:firstLine="480"/>
      </w:pPr>
      <w:r>
        <w:t xml:space="preserve">落实情况汇报和检查评估，各相关单位对事故中发现的问题</w:t>
      </w:r>
    </w:p>
    <w:p>
      <w:pPr>
        <w:spacing w:line="360" w:lineRule="auto" w:before="60" w:after="60"/>
        <w:ind w:firstLine="480"/>
      </w:pPr>
      <w:r>
        <w:t xml:space="preserve">已按要求整改完成。</w:t>
      </w:r>
    </w:p>
    <w:p>
      <w:pPr>
        <w:spacing w:line="360" w:lineRule="auto" w:before="60" w:after="60"/>
        <w:ind w:firstLine="480"/>
      </w:pPr>
      <w:r>
        <w:t xml:space="preserve">沈阳浑南南京品利物业管理有限公司</w:t>
      </w:r>
    </w:p>
    <w:p>
      <w:pPr>
        <w:spacing w:line="360" w:lineRule="auto" w:before="60" w:after="60"/>
        <w:ind w:firstLine="480"/>
      </w:pPr>
      <w:r>
        <w:t xml:space="preserve">“7·25”一般触电事故</w:t>
      </w:r>
    </w:p>
    <w:p>
      <w:pPr>
        <w:spacing w:line="360" w:lineRule="auto" w:before="60" w:after="60"/>
        <w:ind w:firstLine="480"/>
      </w:pPr>
      <w:r>
        <w:t xml:space="preserve">整改落实情况估组</w:t>
      </w:r>
    </w:p>
    <w:p>
      <w:pPr>
        <w:spacing w:line="360" w:lineRule="auto" w:before="60" w:after="60"/>
        <w:ind w:firstLine="480"/>
      </w:pPr>
      <w:r>
        <w:t xml:space="preserve">2025 年3 月 21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