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云南曲靖富源恒达煤业有限公司恒达煤矿“12·20”较大煤仓溃仓事故案例 - 国家矿山安全监察局内蒙古局</w:t>
      </w:r>
    </w:p>
    <w:p>
      <w:pPr>
        <w:spacing w:before="20" w:after="20"/>
      </w:pPr>
      <w:r>
        <w:rPr>
          <w:color w:val="888888"/>
          <w:sz w:val="18"/>
        </w:rPr>
        <w:t xml:space="preserve">来源：国家矿山安全监察局内蒙古局　国家矿山安全监察局内蒙古局·事故查处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原文链接：https://nmg.chinamine-safety.gov.cn/Item/14087.aspx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发布时间：2025-05-29　抓取时间：2026-10-14</w:t>
      </w:r>
    </w:p>
    <w:p/>
    <w:p>
      <w:pPr>
        <w:spacing w:line="360" w:lineRule="auto" w:before="60" w:after="60"/>
        <w:ind w:firstLine="480"/>
      </w:pPr>
      <w:r>
        <w:t xml:space="preserve">中华人民共和国应急管理部 国家矿山安全监察局 微信公众号 首 页 机构 机构职责 领导信息 内设机构 直属事业单位 新闻 时政要闻 应急管理部要闻 国家矿山安监局要闻 内蒙古要闻 工作动态 党建专栏 专题专栏 公开 政府信息公开指南 政府信息公开制度 法定主动公开内容 政府信息公开年报 服务 矿山安全生产综合信息系统 生产安全事故统计信息直报系统 矿山安全标准服务平台 事故警示教育视频 互动 我要留言 查看留言 举报接报 $('.model_search').useKeypressSubmit($('.model_search_click')) $ ) $ ) $("#nav_") 首页 公开 法定主动公开内容 事故查处 事故查处 发布时间：2025-05-29 19:32 来源： 浏览次数： 云南曲靖富源恒达煤业有限公司 恒达煤矿“12·20”较大煤仓溃仓事故案例 2024年12月20日，云南省曲靖市富源县恒达煤业有限公司恒达煤矿（以下简称恒达煤矿）发生较大煤仓溃仓事故，造成3人遇难，直接经济损失756万元。 一、事故单位基本情况 恒达煤矿为民营企业，隶属于云南雄达实业有限公司（以下简称雄达公司），核定生产能力90万吨/年，低瓦斯矿井，水文地质类型中等。 事故发生地点位于+1887m集中运输大巷2号煤仓下方。该煤仓直径2.8米，垂高 22. 55米，容量约276立方米，煤仓漏斗使用螺栓固定在煤仓下口顶板预埋的工字钢上，采用人工放煤。事故前该煤仓上部多处作业点作业产生的煤矸泥与防尘水、局部顶板淋水等混合进入煤仓后发生板结，频繁堵仓，该矿多次采用敲击、撞击、捅仓等方式处理堵仓。 二、事故直接原因 恒达煤矿+1887m水平集中运输大巷2号煤仓内煤矸泥堵塞，现场作业人员违章处理堵仓过程中煤矸泥失稳垮落，将固定不牢固的煤仓漏斗冲击掉落发生溃仓，溃出的煤矸泥将经过的电机车乘人车厢掩埋，导致事故发生。 三、事故暴露出的主要问题 （一）恒达煤矿。一是违章处理煤仓堵仓。该矿未制定安全技术措施，未设置警戒线，违章采用敲击、撞击煤仓漏斗外侧方式处理堵仓。二是煤仓管理责任缺失。未及时维护、改造在用煤仓，对煤仓日常检修维护管理不到位，煤仓漏斗上预留的30个螺栓孔仅有18个使用螺栓连接固定，处置堵仓时无矿领导现场监督。三是风险管控、隐患排查有盲区。未针对煤仓开展安全风险辨识，未将处理煤仓堵仓纳入危险作业加强安全管控，未及时发现并消除煤仓漏斗连接固定不牢固的隐患。四是安全教育培训有差距。开展溃仓事故警示教育不到位，作业人员安全意识淡薄，习惯性违章处置煤仓堵仓。 （二）雄达公司。落实煤仓安全管理工作要求不力，对安全生产管理人员的履职情况监督检查不到位，督促恒达煤矿落实安全生产管理制度有差距，对恒达煤矿开展机电运输方面安全检查不严不细。 （三）地方党委政府及监管部门。一是属地煤矿安全监管部门责任落实有差距，督促煤矿企业落实煤仓安全管理工作不力，开展打击整治煤仓违章作业行为不到位。二是地方党委、政府督促指导煤矿安全监管工作不到位，督促煤矿安全监管部门履行职责有差距。 四、调查处理情况 对24名相关责任人员提出追责问责建议。其中，对恒达煤矿机电副矿长、皮带队队长、皮带队副队长等3人移交司法机关依法处理；对恒达煤矿法定代表人、矿长、安全副矿长等6名责任人分别给予撤销其安全生产知识和管理能力考核合格证、行政罚款等处罚；对雄达公司法定代表人、董事长、副总裁等3人分别给予行政罚款；对曲靖市能源局副局长，富源县县长、能源局局长、副局长等12名公职人员分别给予党纪、政务处分或组织处理。 对恒达煤矿处160万元罚款，责令停产整顿，暂扣安全生产许可证，降低安全标准化等级，并进行智能化改造。责令富源县政府向曲靖市政府作出检查。 上一篇：鄂尔多斯市营盘壕煤炭有限公司营盘壕煤矿“3·10”一般其他事故防范和整改措施落实情况评估报告 下一篇：四川乐山四合煤业有限公司“8·21”较大瓦斯爆炸事故案例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