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邯郸工业园区东区河北尧圣电力工程有限公司“2·2”较大中毒和窒息事故整改评估报告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邯郸工业园区东区河北尧圣电力工程有限公司“2·2”较大中毒和窒息事故整改评估报告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2026-03-25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邯郸工业园区东区河北尧圣电力工程有限公司“2·2”较大中毒和窒息事故整改评估报告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