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唐山市中心城区建筑垃圾资源化利用项目 “6·9”一般高处坠落事故调查报告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原文链接：https://yjglj.tangshan.gov.cn/anjianju/zw_anjianjusgdc/20260603/1649917.html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唐山市中心城区建筑垃圾资源化利用项目 “6·9”一般高处坠落事故调查报告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发布时间：2026-06-03 15:30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唐山市中心城区建筑垃圾资源化利用项目“6·9”一般高处坠落事故调查报告.docx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