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北京新机场高速公路工程“7•12”一般生产安全事故调查报告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原文链接：https://yjglj.beijing.gov.cn/art/2019/12/21/art_4520_94.html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北京新机场高速公路工程“7•12”一般生产安全事故调查报告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市安委会办公室挂牌督办，大兴区政府事故调查组调查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北京新机场高速公路工程“7•12”一般生产安全事故调查报告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