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关于北京爱尚十二星座体育文化发展有限公司“5·15”一般生产安全事故调查报告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原文链接：https://yjglj.beijing.gov.cn/art/2023/10/20/art_4520_544.html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北京爱尚十二星座体育文化发展有限公司</w:t>
      </w:r>
    </w:p>
    <w:p>
      <w:pPr>
        <w:spacing w:line="360" w:lineRule="auto" w:before="60" w:after="60"/>
        <w:ind w:firstLine="480"/>
      </w:pPr>
      <w:r>
        <w:t xml:space="preserve">“5·15”一般生产安全事故调查报告</w:t>
      </w:r>
    </w:p>
    <w:p>
      <w:pPr>
        <w:spacing w:line="360" w:lineRule="auto" w:before="60" w:after="60"/>
        <w:ind w:firstLine="480"/>
      </w:pPr>
      <w:r>
        <w:t xml:space="preserve">2023 年 5 月 15 日 1 时 30 分，位于海淀区曙光街道云会里</w:t>
      </w:r>
    </w:p>
    <w:p>
      <w:pPr>
        <w:spacing w:line="360" w:lineRule="auto" w:before="60" w:after="60"/>
        <w:ind w:firstLine="480"/>
      </w:pPr>
      <w:r>
        <w:t xml:space="preserve">远流清园 3 号楼的北京爱尚十二星座体育文化发展有限公司（门</w:t>
      </w:r>
    </w:p>
    <w:p>
      <w:pPr>
        <w:spacing w:line="360" w:lineRule="auto" w:before="60" w:after="60"/>
        <w:ind w:firstLine="480"/>
      </w:pPr>
      <w:r>
        <w:t xml:space="preserve">店名为爱尚游泳健身诚品店）地下一层发生一氧化碳中毒事故，</w:t>
      </w:r>
    </w:p>
    <w:p>
      <w:pPr>
        <w:spacing w:line="360" w:lineRule="auto" w:before="60" w:after="60"/>
        <w:ind w:firstLine="480"/>
      </w:pPr>
      <w:r>
        <w:t xml:space="preserve">造成 1 人死亡、8 人受伤，直接经济损失298.35 万元。</w:t>
      </w:r>
    </w:p>
    <w:p>
      <w:pPr>
        <w:spacing w:line="360" w:lineRule="auto" w:before="60" w:after="60"/>
        <w:ind w:firstLine="480"/>
      </w:pPr>
      <w:r>
        <w:t xml:space="preserve">按照市领导批示指示，依据《中华人民共和国安全生产法》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《中华人民共和国特种设备安全法》《生产安全事故报告和调查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处理条例》等有关规定，市政府成立由市应急局、市公安局、市</w:t>
      </w:r>
    </w:p>
    <w:p>
      <w:pPr>
        <w:spacing w:line="360" w:lineRule="auto" w:before="60" w:after="60"/>
        <w:ind w:firstLine="480"/>
      </w:pPr>
      <w:r>
        <w:t xml:space="preserve">体育局、市市场监管局、市总工会、市人力资源社会保障局和海</w:t>
      </w:r>
    </w:p>
    <w:p>
      <w:pPr>
        <w:spacing w:line="360" w:lineRule="auto" w:before="60" w:after="60"/>
        <w:ind w:firstLine="480"/>
      </w:pPr>
      <w:r>
        <w:t xml:space="preserve">淀区政府组成的事故调查组，并邀请市纪委市监委参加，同步开</w:t>
      </w:r>
    </w:p>
    <w:p>
      <w:pPr>
        <w:spacing w:line="360" w:lineRule="auto" w:before="60" w:after="60"/>
        <w:ind w:firstLine="480"/>
      </w:pPr>
      <w:r>
        <w:t xml:space="preserve">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效”和“四不放过”的原则，通过现场勘验、调查取证、视频分</w:t>
      </w:r>
    </w:p>
    <w:p>
      <w:pPr>
        <w:spacing w:line="360" w:lineRule="auto" w:before="60" w:after="60"/>
        <w:ind w:firstLine="480"/>
      </w:pPr>
      <w:r>
        <w:t xml:space="preserve">析、检测鉴定、模拟实验、专家论证，查明了事故经过、发生原</w:t>
      </w:r>
    </w:p>
    <w:p>
      <w:pPr>
        <w:spacing w:line="360" w:lineRule="auto" w:before="60" w:after="60"/>
        <w:ind w:firstLine="480"/>
      </w:pPr>
      <w:r>
        <w:t xml:space="preserve">因、人员伤亡情况和直接经济损失，认定了事故性质和责任，提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出了对有关责任人员和责任单位的处理建议，针对事故暴露出的</w:t>
      </w:r>
    </w:p>
    <w:p>
      <w:pPr>
        <w:spacing w:line="360" w:lineRule="auto" w:before="60" w:after="60"/>
        <w:ind w:firstLine="480"/>
      </w:pPr>
      <w:r>
        <w:t xml:space="preserve">问题提出了整改和防范措施。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经调查认定，北京爱尚十二星座体育文化发展有限公司</w:t>
      </w:r>
    </w:p>
    <w:p>
      <w:pPr>
        <w:spacing w:line="360" w:lineRule="auto" w:before="60" w:after="60"/>
        <w:ind w:firstLine="480"/>
      </w:pPr>
      <w:r>
        <w:t xml:space="preserve">“5·15”一氧化碳中毒事故是一起一般生产安全责任事故。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1.北京爱尚十二星座体育文化发展有限公司（以下简称爱尚</w:t>
      </w:r>
    </w:p>
    <w:p>
      <w:pPr>
        <w:spacing w:line="360" w:lineRule="auto" w:before="60" w:after="60"/>
        <w:ind w:firstLine="480"/>
      </w:pPr>
      <w:r>
        <w:t xml:space="preserve">十二星座公司），统一社会信用代码为 91110108MA004CKK2M，</w:t>
      </w:r>
    </w:p>
    <w:p>
      <w:pPr>
        <w:spacing w:line="360" w:lineRule="auto" w:before="60" w:after="60"/>
        <w:ind w:firstLine="480"/>
      </w:pPr>
      <w:r>
        <w:t xml:space="preserve">住所位于北京市海淀区云会里远流清园3 号楼一层 102室，经营</w:t>
      </w:r>
    </w:p>
    <w:p>
      <w:pPr>
        <w:spacing w:line="360" w:lineRule="auto" w:before="60" w:after="60"/>
        <w:ind w:firstLine="480"/>
      </w:pPr>
      <w:r>
        <w:t xml:space="preserve">范围包含体育运动项目经营等；取得高危险性体育项目经营许可</w:t>
      </w:r>
    </w:p>
    <w:p>
      <w:pPr>
        <w:spacing w:line="360" w:lineRule="auto" w:before="60" w:after="60"/>
        <w:ind w:firstLine="480"/>
      </w:pPr>
      <w:r>
        <w:t xml:space="preserve">证（许可证编号：11010820220007）。该公司租赁海淀区曙光街</w:t>
      </w:r>
    </w:p>
    <w:p>
      <w:pPr>
        <w:spacing w:line="360" w:lineRule="auto" w:before="60" w:after="60"/>
        <w:ind w:firstLine="480"/>
      </w:pPr>
      <w:r>
        <w:t xml:space="preserve">道云会里远流清园 3 号楼配套公共建筑经营爱尚游泳健身诚品</w:t>
      </w:r>
    </w:p>
    <w:p>
      <w:pPr>
        <w:spacing w:line="360" w:lineRule="auto" w:before="60" w:after="60"/>
        <w:ind w:firstLine="480"/>
      </w:pPr>
      <w:r>
        <w:t xml:space="preserve">店，事发时由现任店长胡文龙负责经营管理。</w:t>
      </w:r>
    </w:p>
    <w:p>
      <w:pPr>
        <w:spacing w:line="360" w:lineRule="auto" w:before="60" w:after="60"/>
        <w:ind w:firstLine="480"/>
      </w:pPr>
      <w:r>
        <w:t xml:space="preserve">2.北京诚品颐和物业管理有限公司（以下简称诚品颐和公</w:t>
      </w:r>
    </w:p>
    <w:p>
      <w:pPr>
        <w:spacing w:line="360" w:lineRule="auto" w:before="60" w:after="60"/>
        <w:ind w:firstLine="480"/>
      </w:pPr>
      <w:r>
        <w:t xml:space="preserve">司），统一社会信用代码为 91110108778613828U，住所位于北</w:t>
      </w:r>
    </w:p>
    <w:p>
      <w:pPr>
        <w:spacing w:line="360" w:lineRule="auto" w:before="60" w:after="60"/>
        <w:ind w:firstLine="480"/>
      </w:pPr>
      <w:r>
        <w:t xml:space="preserve">京市海淀区云会里远流清园 3 号楼 1 层107 室，经营范围包含物</w:t>
      </w:r>
    </w:p>
    <w:p>
      <w:pPr>
        <w:spacing w:line="360" w:lineRule="auto" w:before="60" w:after="60"/>
        <w:ind w:firstLine="480"/>
      </w:pPr>
      <w:r>
        <w:t xml:space="preserve">业管理、房屋租赁等。该公司受房屋产权单位北京世博伟业房地</w:t>
      </w:r>
    </w:p>
    <w:p>
      <w:pPr>
        <w:spacing w:line="360" w:lineRule="auto" w:before="60" w:after="60"/>
        <w:ind w:firstLine="480"/>
      </w:pPr>
      <w:r>
        <w:t xml:space="preserve">产开发有限公司委托，负责远流清园小区 1-9 号楼底商房屋对外</w:t>
      </w:r>
    </w:p>
    <w:p>
      <w:pPr>
        <w:spacing w:line="360" w:lineRule="auto" w:before="60" w:after="60"/>
        <w:ind w:firstLine="480"/>
      </w:pPr>
      <w:r>
        <w:t xml:space="preserve">租赁经营及管理业务。</w:t>
      </w:r>
    </w:p>
    <w:p>
      <w:pPr>
        <w:spacing w:line="360" w:lineRule="auto" w:before="60" w:after="60"/>
        <w:ind w:firstLine="480"/>
      </w:pPr>
      <w:r>
        <w:t xml:space="preserve">（二）房屋租赁使用情况</w:t>
      </w:r>
    </w:p>
    <w:p>
      <w:pPr>
        <w:spacing w:line="360" w:lineRule="auto" w:before="60" w:after="60"/>
        <w:ind w:firstLine="480"/>
      </w:pPr>
      <w:r>
        <w:t xml:space="preserve">2017 年 6 月，爱尚十二星座公司承租海淀区云会里远流清</w:t>
      </w:r>
    </w:p>
    <w:p>
      <w:pPr>
        <w:spacing w:line="360" w:lineRule="auto" w:before="60" w:after="60"/>
        <w:ind w:firstLine="480"/>
      </w:pPr>
      <w:r>
        <w:t xml:space="preserve">园 3 号楼配套公共建筑，建筑面积 2224.76 平方米，地上一层、</w:t>
      </w:r>
    </w:p>
    <w:p>
      <w:pPr>
        <w:spacing w:line="360" w:lineRule="auto" w:before="60" w:after="60"/>
        <w:ind w:firstLine="480"/>
      </w:pPr>
      <w:r>
        <w:t xml:space="preserve">地下一层。</w:t>
      </w:r>
    </w:p>
    <w:p>
      <w:pPr>
        <w:spacing w:line="360" w:lineRule="auto" w:before="60" w:after="60"/>
        <w:ind w:firstLine="480"/>
      </w:pPr>
      <w:r>
        <w:t xml:space="preserve">事发时，地上一层为健身房大厅；地下一层东侧为游泳池（截</w:t>
      </w:r>
    </w:p>
    <w:p>
      <w:pPr>
        <w:spacing w:line="360" w:lineRule="auto" w:before="60" w:after="60"/>
        <w:ind w:firstLine="480"/>
      </w:pPr>
      <w:r>
        <w:t xml:space="preserve">至事发时游泳项目未取得卫生许可证），中部为男女更衣室、淋</w:t>
      </w:r>
    </w:p>
    <w:p>
      <w:pPr>
        <w:spacing w:line="360" w:lineRule="auto" w:before="60" w:after="60"/>
        <w:ind w:firstLine="480"/>
      </w:pPr>
      <w:r>
        <w:t xml:space="preserve">浴区、自由力量区等，西侧为组合器械区、操房、休息室、值班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室、机房、锅炉房等。组合器械区南北两侧有楼梯与地上一层连</w:t>
      </w:r>
    </w:p>
    <w:p>
      <w:pPr>
        <w:spacing w:line="360" w:lineRule="auto" w:before="60" w:after="60"/>
        <w:ind w:firstLine="480"/>
      </w:pPr>
      <w:r>
        <w:t xml:space="preserve">通。（见图1）</w:t>
      </w:r>
    </w:p>
    <w:p>
      <w:pPr>
        <w:spacing w:line="360" w:lineRule="auto" w:before="60" w:after="60"/>
        <w:ind w:firstLine="480"/>
      </w:pPr>
      <w:r>
        <w:t xml:space="preserve">图1 地下一层平面图</w:t>
      </w:r>
    </w:p>
    <w:p>
      <w:pPr>
        <w:spacing w:line="360" w:lineRule="auto" w:before="60" w:after="60"/>
        <w:ind w:firstLine="480"/>
      </w:pPr>
      <w:r>
        <w:t xml:space="preserve">涉事房屋在海淀区房屋管理局普通地下室使用登记备案用</w:t>
      </w:r>
    </w:p>
    <w:p>
      <w:pPr>
        <w:spacing w:line="360" w:lineRule="auto" w:before="60" w:after="60"/>
        <w:ind w:firstLine="480"/>
      </w:pPr>
      <w:r>
        <w:t xml:space="preserve">途为游泳、健身。保洁员曹某森和宋某侠长期居住在地下一层值</w:t>
      </w:r>
    </w:p>
    <w:p>
      <w:pPr>
        <w:spacing w:line="360" w:lineRule="auto" w:before="60" w:after="60"/>
        <w:ind w:firstLine="480"/>
      </w:pPr>
      <w:r>
        <w:t xml:space="preserve">班室；游泳教练邓某军、贾某境自 2023 年 2 月入职以来一直居</w:t>
      </w:r>
    </w:p>
    <w:p>
      <w:pPr>
        <w:spacing w:line="360" w:lineRule="auto" w:before="60" w:after="60"/>
        <w:ind w:firstLine="480"/>
      </w:pPr>
      <w:r>
        <w:t xml:space="preserve">住在地下一层休息室。曙光街道办事处和事发建筑所在的诚品建</w:t>
      </w:r>
    </w:p>
    <w:p>
      <w:pPr>
        <w:spacing w:line="360" w:lineRule="auto" w:before="60" w:after="60"/>
        <w:ind w:firstLine="480"/>
      </w:pPr>
      <w:r>
        <w:t xml:space="preserve">筑社区居委会曾于2022年4月和2023年2月对爱尚十二星座公</w:t>
      </w:r>
    </w:p>
    <w:p>
      <w:pPr>
        <w:spacing w:line="360" w:lineRule="auto" w:before="60" w:after="60"/>
        <w:ind w:firstLine="480"/>
      </w:pPr>
      <w:r>
        <w:t xml:space="preserve">司地下室住人情况开展清理。</w:t>
      </w:r>
    </w:p>
    <w:p>
      <w:pPr>
        <w:spacing w:line="360" w:lineRule="auto" w:before="60" w:after="60"/>
        <w:ind w:firstLine="480"/>
      </w:pPr>
      <w:r>
        <w:t xml:space="preserve">（三）锅炉有关情况</w:t>
      </w:r>
    </w:p>
    <w:p>
      <w:pPr>
        <w:spacing w:line="360" w:lineRule="auto" w:before="60" w:after="60"/>
        <w:ind w:firstLine="480"/>
      </w:pPr>
      <w:r>
        <w:t xml:space="preserve">2019 年 11月，爱尚十二星座公司购置燃气常压热水锅炉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锅炉保修期2 年、燃控系统保修期 1 年，市场监督管理部门认定</w:t>
      </w:r>
    </w:p>
    <w:p>
      <w:pPr>
        <w:spacing w:line="360" w:lineRule="auto" w:before="60" w:after="60"/>
        <w:ind w:firstLine="480"/>
      </w:pPr>
      <w:r>
        <w:t xml:space="preserve">该锅炉不属于特种设备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锅炉制造单位北京九旭阳光节能设备有限公司，统一社会信用代码为 91110106575215256L，成立于 2011 年 5</w:t>
      </w:r>
    </w:p>
    <w:p>
      <w:pPr>
        <w:spacing w:line="360" w:lineRule="auto" w:before="60" w:after="60"/>
        <w:ind w:firstLine="480"/>
      </w:pPr>
      <w:r>
        <w:t xml:space="preserve">月，法定代表人张雨，公司住所位于北京市丰台区王佐镇南岗洼古桥老机务队院653 号，经营范围包含通用设备</w:t>
      </w:r>
    </w:p>
    <w:p>
      <w:pPr>
        <w:spacing w:line="360" w:lineRule="auto" w:before="60" w:after="60"/>
        <w:ind w:firstLine="480"/>
      </w:pPr>
      <w:r>
        <w:t xml:space="preserve">制造（不含特种设备制造）等。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海淀区市场监督管理局于 2023年 5月 15日出具《北京爱尚十二星座体育文化发展有限公司一氧化碳中毒涉及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该锅炉设有两个水系统，其中一次水系统为锅炉内循环水，</w:t>
      </w:r>
    </w:p>
    <w:p>
      <w:pPr>
        <w:spacing w:line="360" w:lineRule="auto" w:before="60" w:after="60"/>
        <w:ind w:firstLine="480"/>
      </w:pPr>
      <w:r>
        <w:t xml:space="preserve">二次水系统为供给游泳、淋浴的使用水。锅炉通过燃气燃烧产生</w:t>
      </w:r>
    </w:p>
    <w:p>
      <w:pPr>
        <w:spacing w:line="360" w:lineRule="auto" w:before="60" w:after="60"/>
        <w:ind w:firstLine="480"/>
      </w:pPr>
      <w:r>
        <w:t xml:space="preserve">的热能加热一次循环水，一次循环水通过换热器与二次水系统交</w:t>
      </w:r>
    </w:p>
    <w:p>
      <w:pPr>
        <w:spacing w:line="360" w:lineRule="auto" w:before="60" w:after="60"/>
        <w:ind w:firstLine="480"/>
      </w:pPr>
      <w:r>
        <w:t xml:space="preserve">换热能，实现对游泳、淋浴等使用水的加热；通过中枢智能控制</w:t>
      </w:r>
    </w:p>
    <w:p>
      <w:pPr>
        <w:spacing w:line="360" w:lineRule="auto" w:before="60" w:after="60"/>
        <w:ind w:firstLine="480"/>
      </w:pPr>
      <w:r>
        <w:t xml:space="preserve">器实现锅炉的自动启停，使水温保持在51.1℃—61.1℃。</w:t>
      </w:r>
    </w:p>
    <w:p>
      <w:pPr>
        <w:spacing w:line="360" w:lineRule="auto" w:before="60" w:after="60"/>
        <w:ind w:firstLine="480"/>
      </w:pPr>
      <w:r>
        <w:t xml:space="preserve">一次循环水加热过程如下：燃气由锅炉燃气控制阀进入文丘</w:t>
      </w:r>
    </w:p>
    <w:p>
      <w:pPr>
        <w:spacing w:line="360" w:lineRule="auto" w:before="60" w:after="60"/>
        <w:ind w:firstLine="480"/>
      </w:pPr>
      <w:r>
        <w:t xml:space="preserve">里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混合器，与进入燃烧系统的空气形成可燃混合气，经风机搅</w:t>
      </w:r>
    </w:p>
    <w:p>
      <w:pPr>
        <w:spacing w:line="360" w:lineRule="auto" w:before="60" w:after="60"/>
        <w:ind w:firstLine="480"/>
      </w:pPr>
      <w:r>
        <w:t xml:space="preserve">拌后进入燃烧器内点火燃烧，生成高温烟气。高温烟气自上而下</w:t>
      </w:r>
    </w:p>
    <w:p>
      <w:pPr>
        <w:spacing w:line="360" w:lineRule="auto" w:before="60" w:after="60"/>
        <w:ind w:firstLine="480"/>
      </w:pPr>
      <w:r>
        <w:t xml:space="preserve">通过冷凝器后，经排烟口排出。一次循环水在水泵的作用下，由</w:t>
      </w:r>
    </w:p>
    <w:p>
      <w:pPr>
        <w:spacing w:line="360" w:lineRule="auto" w:before="60" w:after="60"/>
        <w:ind w:firstLine="480"/>
      </w:pPr>
      <w:r>
        <w:t xml:space="preserve">回水接口自下而上进入冷凝器，与自上而下通过冷凝器的高温烟</w:t>
      </w:r>
    </w:p>
    <w:p>
      <w:pPr>
        <w:spacing w:line="360" w:lineRule="auto" w:before="60" w:after="60"/>
        <w:ind w:firstLine="480"/>
      </w:pPr>
      <w:r>
        <w:t xml:space="preserve">气进行热交换，经出水接口流出锅炉，与二次水系统完成热能交</w:t>
      </w:r>
    </w:p>
    <w:p>
      <w:pPr>
        <w:spacing w:line="360" w:lineRule="auto" w:before="60" w:after="60"/>
        <w:ind w:firstLine="480"/>
      </w:pPr>
      <w:r>
        <w:t xml:space="preserve">换后，经回水接口流回锅炉。（见图2）</w:t>
      </w:r>
    </w:p>
    <w:p>
      <w:pPr>
        <w:spacing w:line="360" w:lineRule="auto" w:before="60" w:after="60"/>
        <w:ind w:firstLine="480"/>
      </w:pPr>
      <w:r>
        <w:t xml:space="preserve">图2 锅炉原理示意图</w:t>
      </w:r>
    </w:p>
    <w:p>
      <w:pPr>
        <w:spacing w:line="360" w:lineRule="auto" w:before="60" w:after="60"/>
        <w:ind w:firstLine="480"/>
      </w:pPr>
      <w:r>
        <w:t xml:space="preserve">设备情况说明》，认定涉事锅炉不属于特种设备。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文丘里效应（Venturi effect）是指当风吹过阻挡物时，在阻挡物的背风面上方端口附近气压相对较低，从而</w:t>
      </w:r>
    </w:p>
    <w:p>
      <w:pPr>
        <w:spacing w:line="360" w:lineRule="auto" w:before="60" w:after="60"/>
        <w:ind w:firstLine="480"/>
      </w:pPr>
      <w:r>
        <w:t xml:space="preserve">产生吸附作用并导致空气的流动。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该锅炉安装在涉事建筑地下一层西南角锅炉房内，使用诚品</w:t>
      </w:r>
    </w:p>
    <w:p>
      <w:pPr>
        <w:spacing w:line="360" w:lineRule="auto" w:before="60" w:after="60"/>
        <w:ind w:firstLine="480"/>
      </w:pPr>
      <w:r>
        <w:t xml:space="preserve">颐和公司提供的原有烟道排烟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，并在排气筒金属板下方设置冷</w:t>
      </w:r>
    </w:p>
    <w:p>
      <w:pPr>
        <w:spacing w:line="360" w:lineRule="auto" w:before="60" w:after="60"/>
        <w:ind w:firstLine="480"/>
      </w:pPr>
      <w:r>
        <w:t xml:space="preserve">凝水排水阀门，锅炉使用过程中需每天排放冷凝水 1—2 次。</w:t>
      </w:r>
    </w:p>
    <w:p>
      <w:pPr>
        <w:spacing w:line="360" w:lineRule="auto" w:before="60" w:after="60"/>
        <w:ind w:firstLine="480"/>
      </w:pPr>
      <w:r>
        <w:t xml:space="preserve">锅炉排气筒与锅炉房西侧墙体内的烟道连通，连接处的金属</w:t>
      </w:r>
    </w:p>
    <w:p>
      <w:pPr>
        <w:spacing w:line="360" w:lineRule="auto" w:before="60" w:after="60"/>
        <w:ind w:firstLine="480"/>
      </w:pPr>
      <w:r>
        <w:t xml:space="preserve">板严重锈蚀、四周密封胶腐蚀剥落，有大量冷凝水渗出痕迹；冷</w:t>
      </w:r>
    </w:p>
    <w:p>
      <w:pPr>
        <w:spacing w:line="360" w:lineRule="auto" w:before="60" w:after="60"/>
        <w:ind w:firstLine="480"/>
      </w:pPr>
      <w:r>
        <w:t xml:space="preserve">凝水排水阀门锈蚀严重，可正常开启。（见图 3）墙体内的烟道</w:t>
      </w:r>
    </w:p>
    <w:p>
      <w:pPr>
        <w:spacing w:line="360" w:lineRule="auto" w:before="60" w:after="60"/>
        <w:ind w:firstLine="480"/>
      </w:pPr>
      <w:r>
        <w:t xml:space="preserve">延伸至海淀区云会里远流清园 4 号楼西北角垂直烟道（铁皮内衬</w:t>
      </w:r>
    </w:p>
    <w:p>
      <w:pPr>
        <w:spacing w:line="360" w:lineRule="auto" w:before="60" w:after="60"/>
        <w:ind w:firstLine="480"/>
      </w:pPr>
      <w:r>
        <w:t xml:space="preserve">砖混结构），经现场探查，该垂直烟道底部发生堵塞，堵塞物为</w:t>
      </w:r>
    </w:p>
    <w:p>
      <w:pPr>
        <w:spacing w:line="360" w:lineRule="auto" w:before="60" w:after="60"/>
        <w:ind w:firstLine="480"/>
      </w:pPr>
      <w:r>
        <w:t xml:space="preserve">厚约 1 米的砖红色废渣，清掏后排烟畅通。</w:t>
      </w:r>
    </w:p>
    <w:p>
      <w:pPr>
        <w:spacing w:line="360" w:lineRule="auto" w:before="60" w:after="60"/>
        <w:ind w:firstLine="480"/>
      </w:pPr>
      <w:r>
        <w:t xml:space="preserve">图3 墙体与风道盖板密封处破损情况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该烟道为原锅炉使用的专用烟道，锅炉房原有锅炉主要用于小区底商供暖，自 2011年原有锅炉拆除后，烟道</w:t>
      </w:r>
    </w:p>
    <w:p>
      <w:pPr>
        <w:spacing w:line="360" w:lineRule="auto" w:before="60" w:after="60"/>
        <w:ind w:firstLine="480"/>
      </w:pPr>
      <w:r>
        <w:t xml:space="preserve">一直处于闲置状态。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锅炉房排风管道仅 2 个有效排风口，另有部分废弃管道与休</w:t>
      </w:r>
    </w:p>
    <w:p>
      <w:pPr>
        <w:spacing w:line="360" w:lineRule="auto" w:before="60" w:after="60"/>
        <w:ind w:firstLine="480"/>
      </w:pPr>
      <w:r>
        <w:t xml:space="preserve">息区、值班室、操房上方废弃管道连通。（见图 4）值班室床铺</w:t>
      </w:r>
    </w:p>
    <w:p>
      <w:pPr>
        <w:spacing w:line="360" w:lineRule="auto" w:before="60" w:after="60"/>
        <w:ind w:firstLine="480"/>
      </w:pPr>
      <w:r>
        <w:t xml:space="preserve">上方安装一台送风机，经现场查验，送风机进风口设置在锅炉房</w:t>
      </w:r>
    </w:p>
    <w:p>
      <w:pPr>
        <w:spacing w:line="360" w:lineRule="auto" w:before="60" w:after="60"/>
        <w:ind w:firstLine="480"/>
      </w:pPr>
      <w:r>
        <w:t xml:space="preserve">北门西侧过道上方吊顶内，未与室外连通，实际不具备新风功能。</w:t>
      </w:r>
    </w:p>
    <w:p>
      <w:pPr>
        <w:spacing w:line="360" w:lineRule="auto" w:before="60" w:after="60"/>
        <w:ind w:firstLine="480"/>
      </w:pPr>
      <w:r>
        <w:t xml:space="preserve">图4 锅炉房管道示意图</w:t>
      </w:r>
    </w:p>
    <w:p>
      <w:pPr>
        <w:spacing w:line="360" w:lineRule="auto" w:before="60" w:after="60"/>
        <w:ind w:firstLine="480"/>
      </w:pPr>
      <w:r>
        <w:t xml:space="preserve">二、事故发生经过及应急救援评估情况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5 月 15 日 1 时 41 分，爱尚十二星座公司会籍经理</w:t>
      </w:r>
    </w:p>
    <w:p>
      <w:pPr>
        <w:spacing w:line="360" w:lineRule="auto" w:before="60" w:after="60"/>
        <w:ind w:firstLine="480"/>
      </w:pPr>
      <w:r>
        <w:t xml:space="preserve">陈某、健身教练李某和刘某坤回爱尚游泳健身诚品店拿取个人物</w:t>
      </w:r>
    </w:p>
    <w:p>
      <w:pPr>
        <w:spacing w:line="360" w:lineRule="auto" w:before="60" w:after="60"/>
        <w:ind w:firstLine="480"/>
      </w:pPr>
      <w:r>
        <w:t xml:space="preserve">品。1 时 45 分，在地下一层休息室居住的游泳教练邓某军走到</w:t>
      </w:r>
    </w:p>
    <w:p>
      <w:pPr>
        <w:spacing w:line="360" w:lineRule="auto" w:before="60" w:after="60"/>
        <w:ind w:firstLine="480"/>
      </w:pPr>
      <w:r>
        <w:t xml:space="preserve">组合器械区，倚靠在龙门架旁晃动身体。从附近经过的李某发现</w:t>
      </w:r>
    </w:p>
    <w:p>
      <w:pPr>
        <w:spacing w:line="360" w:lineRule="auto" w:before="60" w:after="60"/>
        <w:ind w:firstLine="480"/>
      </w:pPr>
      <w:r>
        <w:t xml:space="preserve">异常，呼之不应，随后让刘某坤、陈某下楼查看。</w:t>
      </w:r>
    </w:p>
    <w:p>
      <w:pPr>
        <w:spacing w:line="360" w:lineRule="auto" w:before="60" w:after="60"/>
        <w:ind w:firstLine="480"/>
      </w:pPr>
      <w:r>
        <w:t xml:space="preserve">1 时 55 分，邓某军出现四肢抽搐，对现场人员的询问无回</w:t>
      </w:r>
    </w:p>
    <w:p>
      <w:pPr>
        <w:spacing w:line="360" w:lineRule="auto" w:before="60" w:after="60"/>
        <w:ind w:firstLine="480"/>
      </w:pPr>
      <w:r>
        <w:t xml:space="preserve">应。随后，在休息室内居住的另一名游泳教练贾某境被发现双眼</w:t>
      </w:r>
    </w:p>
    <w:p>
      <w:pPr>
        <w:spacing w:line="360" w:lineRule="auto" w:before="60" w:after="60"/>
        <w:ind w:firstLine="480"/>
      </w:pPr>
      <w:r>
        <w:t xml:space="preserve">通红躺于床上，现场人员询问得知其头疼但神志清醒。2 时 01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分，陈某电话告知店长胡文龙现场情况。2 时 13 分，胡文龙抵</w:t>
      </w:r>
    </w:p>
    <w:p>
      <w:pPr>
        <w:spacing w:line="360" w:lineRule="auto" w:before="60" w:after="60"/>
        <w:ind w:firstLine="480"/>
      </w:pPr>
      <w:r>
        <w:t xml:space="preserve">达现场；邓某军已失去意识、倒卧在地上。2 时 21 分，胡文龙</w:t>
      </w:r>
    </w:p>
    <w:p>
      <w:pPr>
        <w:spacing w:line="360" w:lineRule="auto" w:before="60" w:after="60"/>
        <w:ind w:firstLine="480"/>
      </w:pPr>
      <w:r>
        <w:t xml:space="preserve">指派刘某坤拨打 120急救电话。2 时 31分，贾某境晕倒。同时，</w:t>
      </w:r>
    </w:p>
    <w:p>
      <w:pPr>
        <w:spacing w:line="360" w:lineRule="auto" w:before="60" w:after="60"/>
        <w:ind w:firstLine="480"/>
      </w:pPr>
      <w:r>
        <w:t xml:space="preserve">在值班室内居住的保洁员曹某森、宋某侠被发现昏迷在床上，嘴</w:t>
      </w:r>
    </w:p>
    <w:p>
      <w:pPr>
        <w:spacing w:line="360" w:lineRule="auto" w:before="60" w:after="60"/>
        <w:ind w:firstLine="480"/>
      </w:pPr>
      <w:r>
        <w:t xml:space="preserve">角有褐色呕吐物。</w:t>
      </w:r>
    </w:p>
    <w:p>
      <w:pPr>
        <w:spacing w:line="360" w:lineRule="auto" w:before="60" w:after="60"/>
        <w:ind w:firstLine="480"/>
      </w:pPr>
      <w:r>
        <w:t xml:space="preserve">2 时 36分，120急救人员到达场展开救援，发现现场空气情</w:t>
      </w:r>
    </w:p>
    <w:p>
      <w:pPr>
        <w:spacing w:line="360" w:lineRule="auto" w:before="60" w:after="60"/>
        <w:ind w:firstLine="480"/>
      </w:pPr>
      <w:r>
        <w:t xml:space="preserve">况异常。2 时40 分至 47 分，贾某境、邓某军、宋某侠先后被送</w:t>
      </w:r>
    </w:p>
    <w:p>
      <w:pPr>
        <w:spacing w:line="360" w:lineRule="auto" w:before="60" w:after="60"/>
        <w:ind w:firstLine="480"/>
      </w:pPr>
      <w:r>
        <w:t xml:space="preserve">往附近医院救治。3 时许，曹某森经急救人员现场抢救后送至附</w:t>
      </w:r>
    </w:p>
    <w:p>
      <w:pPr>
        <w:spacing w:line="360" w:lineRule="auto" w:before="60" w:after="60"/>
        <w:ind w:firstLine="480"/>
      </w:pPr>
      <w:r>
        <w:t xml:space="preserve">近医院救治，后经医院确认曹某森已死亡。</w:t>
      </w:r>
    </w:p>
    <w:p>
      <w:pPr>
        <w:spacing w:line="360" w:lineRule="auto" w:before="60" w:after="60"/>
        <w:ind w:firstLine="480"/>
      </w:pPr>
      <w:r>
        <w:t xml:space="preserve">此后，参与救援的陈某、刘某坤、李某、曲某佳、胡文龙等</w:t>
      </w:r>
    </w:p>
    <w:p>
      <w:pPr>
        <w:spacing w:line="360" w:lineRule="auto" w:before="60" w:after="60"/>
        <w:ind w:firstLine="480"/>
      </w:pPr>
      <w:r>
        <w:t xml:space="preserve">5 人先后出现不同程度头晕、恶心，由 120 急救车送往医院就医。</w:t>
      </w:r>
    </w:p>
    <w:p>
      <w:pPr>
        <w:spacing w:line="360" w:lineRule="auto" w:before="60" w:after="60"/>
        <w:ind w:firstLine="480"/>
      </w:pPr>
      <w:r>
        <w:t xml:space="preserve">（二）应急救援评估情况</w:t>
      </w:r>
    </w:p>
    <w:p>
      <w:pPr>
        <w:spacing w:line="360" w:lineRule="auto" w:before="60" w:after="60"/>
        <w:ind w:firstLine="480"/>
      </w:pPr>
      <w:r>
        <w:t xml:space="preserve">爱尚十二星座公司应急准备不足，对一氧化碳中毒的风险辨</w:t>
      </w:r>
    </w:p>
    <w:p>
      <w:pPr>
        <w:spacing w:line="360" w:lineRule="auto" w:before="60" w:after="60"/>
        <w:ind w:firstLine="480"/>
      </w:pPr>
      <w:r>
        <w:t xml:space="preserve">识不到位，应急预案和应急演练缺乏针对性，未组织过针对一氧</w:t>
      </w:r>
    </w:p>
    <w:p>
      <w:pPr>
        <w:spacing w:line="360" w:lineRule="auto" w:before="60" w:after="60"/>
        <w:ind w:firstLine="480"/>
      </w:pPr>
      <w:r>
        <w:t xml:space="preserve">化碳中毒事故的应急演练，对锅炉房日常排送风方面检查缺失；</w:t>
      </w:r>
    </w:p>
    <w:p>
      <w:pPr>
        <w:spacing w:line="360" w:lineRule="auto" w:before="60" w:after="60"/>
        <w:ind w:firstLine="480"/>
      </w:pPr>
      <w:r>
        <w:t xml:space="preserve">事故发生后先期处置不力，没有及时进行通风和组织人员疏散。</w:t>
      </w:r>
    </w:p>
    <w:p>
      <w:pPr>
        <w:spacing w:line="360" w:lineRule="auto" w:before="60" w:after="60"/>
        <w:ind w:firstLine="480"/>
      </w:pPr>
      <w:r>
        <w:t xml:space="preserve">此次事故救援过程中，市区两级医疗救护力量在接报后，迅</w:t>
      </w:r>
    </w:p>
    <w:p>
      <w:pPr>
        <w:spacing w:line="360" w:lineRule="auto" w:before="60" w:after="60"/>
        <w:ind w:firstLine="480"/>
      </w:pPr>
      <w:r>
        <w:t xml:space="preserve">速开展伤者抢救和转运工作。海淀区政府及相关部门单位、曙光</w:t>
      </w:r>
    </w:p>
    <w:p>
      <w:pPr>
        <w:spacing w:line="360" w:lineRule="auto" w:before="60" w:after="60"/>
        <w:ind w:firstLine="480"/>
      </w:pPr>
      <w:r>
        <w:t xml:space="preserve">街道到达现场后，立即启动应急预案，成立现场指挥部，有效调</w:t>
      </w:r>
    </w:p>
    <w:p>
      <w:pPr>
        <w:spacing w:line="360" w:lineRule="auto" w:before="60" w:after="60"/>
        <w:ind w:firstLine="480"/>
      </w:pPr>
      <w:r>
        <w:t xml:space="preserve">动应急队伍和装备，做好现场秩序管控，消防、卫健、公安等单</w:t>
      </w:r>
    </w:p>
    <w:p>
      <w:pPr>
        <w:spacing w:line="360" w:lineRule="auto" w:before="60" w:after="60"/>
        <w:ind w:firstLine="480"/>
      </w:pPr>
      <w:r>
        <w:t xml:space="preserve">位协调配合，现场应急救援工作开展有序。事故信息报送客观真</w:t>
      </w:r>
    </w:p>
    <w:p>
      <w:pPr>
        <w:spacing w:line="360" w:lineRule="auto" w:before="60" w:after="60"/>
        <w:ind w:firstLine="480"/>
      </w:pPr>
      <w:r>
        <w:t xml:space="preserve">实，但存在政府部门间信息报送不及时等问题。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1.死者情况</w:t>
      </w:r>
    </w:p>
    <w:p>
      <w:pPr>
        <w:spacing w:line="360" w:lineRule="auto" w:before="60" w:after="60"/>
        <w:ind w:firstLine="480"/>
      </w:pPr>
      <w:r>
        <w:t xml:space="preserve">曹某森，男，66 岁，河北省承德市人，爱尚十二星座公司</w:t>
      </w:r>
    </w:p>
    <w:p>
      <w:pPr>
        <w:spacing w:line="360" w:lineRule="auto" w:before="60" w:after="60"/>
        <w:ind w:firstLine="480"/>
      </w:pPr>
      <w:r>
        <w:t xml:space="preserve">保洁员。经海淀区公安司法鉴定中心鉴定，符合一氧化碳中毒死</w:t>
      </w:r>
    </w:p>
    <w:p>
      <w:pPr>
        <w:spacing w:line="360" w:lineRule="auto" w:before="60" w:after="60"/>
        <w:ind w:firstLine="480"/>
      </w:pPr>
      <w:r>
        <w:t xml:space="preserve">亡（鉴定书编号：HD2023BL0168）。</w:t>
      </w:r>
    </w:p>
    <w:p>
      <w:pPr>
        <w:spacing w:line="360" w:lineRule="auto" w:before="60" w:after="60"/>
        <w:ind w:firstLine="480"/>
      </w:pPr>
      <w:r>
        <w:t xml:space="preserve">2.伤者情况</w:t>
      </w:r>
    </w:p>
    <w:p>
      <w:pPr>
        <w:spacing w:line="360" w:lineRule="auto" w:before="60" w:after="60"/>
        <w:ind w:firstLine="480"/>
      </w:pPr>
      <w:r>
        <w:t xml:space="preserve">诊断证明显示，8 名受伤人员均系一氧化碳中毒，其中：7</w:t>
      </w:r>
    </w:p>
    <w:p>
      <w:pPr>
        <w:spacing w:line="360" w:lineRule="auto" w:before="60" w:after="60"/>
        <w:ind w:firstLine="480"/>
      </w:pPr>
      <w:r>
        <w:t xml:space="preserve">人经救治已出院；1 人在医院恢复治疗，无生命危险。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通过现场勘验、视频分析、调查询问、检测鉴定等情况分析，</w:t>
      </w:r>
    </w:p>
    <w:p>
      <w:pPr>
        <w:spacing w:line="360" w:lineRule="auto" w:before="60" w:after="60"/>
        <w:ind w:firstLine="480"/>
      </w:pPr>
      <w:r>
        <w:t xml:space="preserve">认定本起事故直接原因是：在锅炉房排风设备未开启且无新风供</w:t>
      </w:r>
    </w:p>
    <w:p>
      <w:pPr>
        <w:spacing w:line="360" w:lineRule="auto" w:before="60" w:after="60"/>
        <w:ind w:firstLine="480"/>
      </w:pPr>
      <w:r>
        <w:t xml:space="preserve">给的工况下，锅炉内燃气燃烧时因氧含量不足产生大量一氧化</w:t>
      </w:r>
    </w:p>
    <w:p>
      <w:pPr>
        <w:spacing w:line="360" w:lineRule="auto" w:before="60" w:after="60"/>
        <w:ind w:firstLine="480"/>
      </w:pPr>
      <w:r>
        <w:t xml:space="preserve">碳，无法经堵塞烟道排出室外，从排气筒与烟道缝隙泄漏至锅炉</w:t>
      </w:r>
    </w:p>
    <w:p>
      <w:pPr>
        <w:spacing w:line="360" w:lineRule="auto" w:before="60" w:after="60"/>
        <w:ind w:firstLine="480"/>
      </w:pPr>
      <w:r>
        <w:t xml:space="preserve">房内，通过锅炉房顶部管道及房门缝隙蔓延至地下一层值班室、</w:t>
      </w:r>
    </w:p>
    <w:p>
      <w:pPr>
        <w:spacing w:line="360" w:lineRule="auto" w:before="60" w:after="60"/>
        <w:ind w:firstLine="480"/>
      </w:pPr>
      <w:r>
        <w:t xml:space="preserve">休息室等区域，造成人员中毒。施救人员处置不当，导致人员伤</w:t>
      </w:r>
    </w:p>
    <w:p>
      <w:pPr>
        <w:spacing w:line="360" w:lineRule="auto" w:before="60" w:after="60"/>
        <w:ind w:firstLine="480"/>
      </w:pPr>
      <w:r>
        <w:t xml:space="preserve">亡扩大。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1.一氧化碳产生积聚原因</w:t>
      </w:r>
    </w:p>
    <w:p>
      <w:pPr>
        <w:spacing w:line="360" w:lineRule="auto" w:before="60" w:after="60"/>
        <w:ind w:firstLine="480"/>
      </w:pPr>
      <w:r>
        <w:t xml:space="preserve">由于锅炉房通风不畅、墙体内烟道堵塞，锅炉内燃气燃烧时</w:t>
      </w:r>
    </w:p>
    <w:p>
      <w:pPr>
        <w:spacing w:line="360" w:lineRule="auto" w:before="60" w:after="60"/>
        <w:ind w:firstLine="480"/>
      </w:pPr>
      <w:r>
        <w:t xml:space="preserve">因氧含量不足产生大量一氧化碳，含有大量一氧化碳的废气，通</w:t>
      </w:r>
    </w:p>
    <w:p>
      <w:pPr>
        <w:spacing w:line="360" w:lineRule="auto" w:before="60" w:after="60"/>
        <w:ind w:firstLine="480"/>
      </w:pPr>
      <w:r>
        <w:t xml:space="preserve">过锅炉排气筒金属板与墙体烟道贴合处的缝隙倒灌至锅炉房内</w:t>
      </w:r>
    </w:p>
    <w:p>
      <w:pPr>
        <w:spacing w:line="360" w:lineRule="auto" w:before="60" w:after="60"/>
        <w:ind w:firstLine="480"/>
      </w:pPr>
      <w:r>
        <w:t xml:space="preserve">积聚。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2.人员伤亡原因</w:t>
      </w:r>
    </w:p>
    <w:p>
      <w:pPr>
        <w:spacing w:line="360" w:lineRule="auto" w:before="60" w:after="60"/>
        <w:ind w:firstLine="480"/>
      </w:pPr>
      <w:r>
        <w:t xml:space="preserve">保洁员曹某森、宋某侠和游泳教练邓某军、贾某境长期在爱</w:t>
      </w:r>
    </w:p>
    <w:p>
      <w:pPr>
        <w:spacing w:line="360" w:lineRule="auto" w:before="60" w:after="60"/>
        <w:ind w:firstLine="480"/>
      </w:pPr>
      <w:r>
        <w:t xml:space="preserve">尚游泳健身诚品店地下一层值班室、休息室内居住。事发当晚锅</w:t>
      </w:r>
    </w:p>
    <w:p>
      <w:pPr>
        <w:spacing w:line="360" w:lineRule="auto" w:before="60" w:after="60"/>
        <w:ind w:firstLine="480"/>
      </w:pPr>
      <w:r>
        <w:t xml:space="preserve">炉内燃气燃烧时因氧含量不足产生大量一氧化碳，无法经堵塞烟</w:t>
      </w:r>
    </w:p>
    <w:p>
      <w:pPr>
        <w:spacing w:line="360" w:lineRule="auto" w:before="60" w:after="60"/>
        <w:ind w:firstLine="480"/>
      </w:pPr>
      <w:r>
        <w:t xml:space="preserve">道排出室外，从排气筒与烟道缝隙泄漏至锅炉房内，蔓延至地下</w:t>
      </w:r>
    </w:p>
    <w:p>
      <w:pPr>
        <w:spacing w:line="360" w:lineRule="auto" w:before="60" w:after="60"/>
        <w:ind w:firstLine="480"/>
      </w:pPr>
      <w:r>
        <w:t xml:space="preserve">一层值班室、休息室等区域，造成人员中毒。现场人员未采取有</w:t>
      </w:r>
    </w:p>
    <w:p>
      <w:pPr>
        <w:spacing w:line="360" w:lineRule="auto" w:before="60" w:after="60"/>
        <w:ind w:firstLine="480"/>
      </w:pPr>
      <w:r>
        <w:t xml:space="preserve">效应急救援和自我防护措施，致使人员伤亡扩大。</w:t>
      </w:r>
    </w:p>
    <w:p>
      <w:pPr>
        <w:spacing w:line="360" w:lineRule="auto" w:before="60" w:after="60"/>
        <w:ind w:firstLine="480"/>
      </w:pPr>
      <w:r>
        <w:t xml:space="preserve">（二）事故相关检测检验及试验情况</w:t>
      </w:r>
    </w:p>
    <w:p>
      <w:pPr>
        <w:spacing w:line="360" w:lineRule="auto" w:before="60" w:after="60"/>
        <w:ind w:firstLine="480"/>
      </w:pPr>
      <w:r>
        <w:t xml:space="preserve">事故调查组委托北京市公用事业科学研究所、北京市科学技</w:t>
      </w:r>
    </w:p>
    <w:p>
      <w:pPr>
        <w:spacing w:line="360" w:lineRule="auto" w:before="60" w:after="60"/>
        <w:ind w:firstLine="480"/>
      </w:pPr>
      <w:r>
        <w:t xml:space="preserve">术研究院分析测试研究所、北京市特种设备事故调查处理事务中</w:t>
      </w:r>
    </w:p>
    <w:p>
      <w:pPr>
        <w:spacing w:line="360" w:lineRule="auto" w:before="60" w:after="60"/>
        <w:ind w:firstLine="480"/>
      </w:pPr>
      <w:r>
        <w:t xml:space="preserve">心等单位进行了检验检测和模拟试验。</w:t>
      </w:r>
    </w:p>
    <w:p>
      <w:pPr>
        <w:spacing w:line="360" w:lineRule="auto" w:before="60" w:after="60"/>
        <w:ind w:firstLine="480"/>
      </w:pPr>
      <w:r>
        <w:t xml:space="preserve">经检测，在锅炉房排风系统关闭、室内空气流动不畅的工况</w:t>
      </w:r>
    </w:p>
    <w:p>
      <w:pPr>
        <w:spacing w:line="360" w:lineRule="auto" w:before="60" w:after="60"/>
        <w:ind w:firstLine="480"/>
      </w:pPr>
      <w:r>
        <w:t xml:space="preserve">下启动锅炉，排放废气中一氧化碳含量峰值为 1514ppm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。在锅</w:t>
      </w:r>
    </w:p>
    <w:p>
      <w:pPr>
        <w:spacing w:line="360" w:lineRule="auto" w:before="60" w:after="60"/>
        <w:ind w:firstLine="480"/>
      </w:pPr>
      <w:r>
        <w:t xml:space="preserve">炉房排风系统开启的工况下启动锅炉，排放废气中一氧化碳含量</w:t>
      </w:r>
    </w:p>
    <w:p>
      <w:pPr>
        <w:spacing w:line="360" w:lineRule="auto" w:before="60" w:after="60"/>
        <w:ind w:firstLine="480"/>
      </w:pPr>
      <w:r>
        <w:t xml:space="preserve">为 13ppm。此外，多次调节锅炉的燃气与空气比例，排放废气中</w:t>
      </w:r>
    </w:p>
    <w:p>
      <w:pPr>
        <w:spacing w:line="360" w:lineRule="auto" w:before="60" w:after="60"/>
        <w:ind w:firstLine="480"/>
      </w:pPr>
      <w:r>
        <w:t xml:space="preserve">一氧化碳含量峰值为 11ppm。综上，锅炉工况符合出厂设计要求。</w:t>
      </w:r>
    </w:p>
    <w:p>
      <w:pPr>
        <w:spacing w:line="360" w:lineRule="auto" w:before="60" w:after="60"/>
        <w:ind w:firstLine="480"/>
      </w:pPr>
      <w:r>
        <w:t xml:space="preserve">经现场试验，锅炉排气筒金属板与墙体烟道之间存在缝隙，</w:t>
      </w:r>
    </w:p>
    <w:p>
      <w:pPr>
        <w:spacing w:line="360" w:lineRule="auto" w:before="60" w:after="60"/>
        <w:ind w:firstLine="480"/>
      </w:pPr>
      <w:r>
        <w:t xml:space="preserve">烟气可通过缝隙倒灌（见图 5）；烟气也可通过锅炉房内废弃管</w:t>
      </w:r>
    </w:p>
    <w:p>
      <w:pPr>
        <w:spacing w:line="360" w:lineRule="auto" w:before="60" w:after="60"/>
        <w:ind w:firstLine="480"/>
      </w:pPr>
      <w:r>
        <w:t xml:space="preserve">道及缝隙蔓延至中毒人员所在的值班室、休息室和综合器械区等</w:t>
      </w:r>
    </w:p>
    <w:p>
      <w:pPr>
        <w:spacing w:line="360" w:lineRule="auto" w:before="60" w:after="60"/>
        <w:ind w:firstLine="480"/>
      </w:pPr>
      <w:r>
        <w:t xml:space="preserve">区域。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ppm（parts per million 的缩写），是指一百万体积的空气中所含物质的体积数。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图5 金属板与墙体烟道贴合处存在缝隙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经公安机关侦查调查，排除人为故意刑事犯罪案件嫌疑。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（一）有关企业</w:t>
      </w:r>
    </w:p>
    <w:p>
      <w:pPr>
        <w:spacing w:line="360" w:lineRule="auto" w:before="60" w:after="60"/>
        <w:ind w:firstLine="480"/>
      </w:pPr>
      <w:r>
        <w:t xml:space="preserve">1.爱尚十二星座公司未及时排放冷凝水，导致锅炉排气筒金</w:t>
      </w:r>
    </w:p>
    <w:p>
      <w:pPr>
        <w:spacing w:line="360" w:lineRule="auto" w:before="60" w:after="60"/>
        <w:ind w:firstLine="480"/>
      </w:pPr>
      <w:r>
        <w:t xml:space="preserve">属板锈蚀、密封胶剥落，违反《中华人民共和国安全生产法》有</w:t>
      </w:r>
    </w:p>
    <w:p>
      <w:pPr>
        <w:spacing w:line="360" w:lineRule="auto" w:before="60" w:after="60"/>
        <w:ind w:firstLine="480"/>
      </w:pPr>
      <w:r>
        <w:t xml:space="preserve">关规定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；未建立生产安全事故隐患排查制度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,未及时发现并消</w:t>
      </w:r>
    </w:p>
    <w:p>
      <w:pPr>
        <w:spacing w:line="360" w:lineRule="auto" w:before="60" w:after="60"/>
        <w:ind w:firstLine="480"/>
      </w:pPr>
      <w:r>
        <w:t xml:space="preserve">除锅炉排气筒金属板与墙体烟道贴合处产生缝隙导致锅炉废气</w:t>
      </w:r>
    </w:p>
    <w:p>
      <w:pPr>
        <w:spacing w:line="360" w:lineRule="auto" w:before="60" w:after="60"/>
        <w:ind w:firstLine="480"/>
      </w:pPr>
      <w:r>
        <w:t xml:space="preserve">倒灌的隐患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；未辨识出一氧化碳中毒风险并编制有针对性的应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《中华人民共和国安全生产法》第三十六条第二款：生产经营单位必须对安全设备进行经常性维护、保养，并</w:t>
      </w:r>
    </w:p>
    <w:p>
      <w:pPr>
        <w:spacing w:line="360" w:lineRule="auto" w:before="60" w:after="60"/>
        <w:ind w:firstLine="480"/>
      </w:pPr>
      <w:r>
        <w:t xml:space="preserve">定期检测，保证正常运转。维护、保养、检测应当作好记录，并由有关人员签字。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《北京市体育运动项目经营单位安全生产规定》（市政府令第 179号）第十一条：体育运动项目经营单位应当</w:t>
      </w:r>
    </w:p>
    <w:p>
      <w:pPr>
        <w:spacing w:line="360" w:lineRule="auto" w:before="60" w:after="60"/>
        <w:ind w:firstLine="480"/>
      </w:pPr>
      <w:r>
        <w:t xml:space="preserve">建立生产安全事故隐患排查制度，对本单位容易发生事故的部位、设施，明确责任人员，制定并落实防范和应急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急预案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，未按规定组织应急演练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；未针对锅炉燃烧可能引发</w:t>
      </w:r>
    </w:p>
    <w:p>
      <w:pPr>
        <w:spacing w:line="360" w:lineRule="auto" w:before="60" w:after="60"/>
        <w:ind w:firstLine="480"/>
      </w:pPr>
      <w:r>
        <w:t xml:space="preserve">一氧化碳中毒事故开展培训，从业人员不具备必要的应急知识，</w:t>
      </w:r>
    </w:p>
    <w:p>
      <w:pPr>
        <w:spacing w:line="360" w:lineRule="auto" w:before="60" w:after="60"/>
        <w:ind w:firstLine="480"/>
      </w:pPr>
      <w:r>
        <w:t xml:space="preserve">未掌握风险防范技能和事故应急措施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；事发后未采取有效的先</w:t>
      </w:r>
    </w:p>
    <w:p>
      <w:pPr>
        <w:spacing w:line="360" w:lineRule="auto" w:before="60" w:after="60"/>
        <w:ind w:firstLine="480"/>
      </w:pPr>
      <w:r>
        <w:t xml:space="preserve">期处置措施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；擅自将规划用途为非居住用途的地下室用于居住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2.诚品颐和公司疏于对烟道的隐患排查，未及时发现并消除</w:t>
      </w:r>
    </w:p>
    <w:p>
      <w:pPr>
        <w:spacing w:line="360" w:lineRule="auto" w:before="60" w:after="60"/>
        <w:ind w:firstLine="480"/>
      </w:pPr>
      <w:r>
        <w:t xml:space="preserve">烟道堵塞的安全隐患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；未与承租单位签订安全生产管理协议或</w:t>
      </w:r>
    </w:p>
    <w:p>
      <w:pPr>
        <w:spacing w:line="360" w:lineRule="auto" w:before="60" w:after="60"/>
        <w:ind w:firstLine="480"/>
      </w:pPr>
      <w:r>
        <w:t xml:space="preserve">在租赁合同中约定各自的安全生产管理职责，未对承租单位的安</w:t>
      </w:r>
    </w:p>
    <w:p>
      <w:pPr>
        <w:spacing w:line="360" w:lineRule="auto" w:before="60" w:after="60"/>
        <w:ind w:firstLine="480"/>
      </w:pPr>
      <w:r>
        <w:t xml:space="preserve">全生产工作统一协调和管理，未定期进行安全检查，未及时发现</w:t>
      </w:r>
    </w:p>
    <w:p>
      <w:pPr>
        <w:spacing w:line="360" w:lineRule="auto" w:before="60" w:after="60"/>
        <w:ind w:firstLine="480"/>
      </w:pPr>
      <w:r>
        <w:t xml:space="preserve">并督促承租单位整改地下室违规住人的问题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1.海淀区体育局安全生产执法检查力量薄弱，履行“管行业</w:t>
      </w:r>
    </w:p>
    <w:p>
      <w:pPr>
        <w:spacing w:line="360" w:lineRule="auto" w:before="60" w:after="60"/>
        <w:ind w:firstLine="480"/>
      </w:pPr>
      <w:r>
        <w:t xml:space="preserve">必须管安全”工作职责不细不实，未统计辖区内游泳场所热水加</w:t>
      </w:r>
    </w:p>
    <w:p>
      <w:pPr>
        <w:spacing w:line="360" w:lineRule="auto" w:before="60" w:after="60"/>
        <w:ind w:firstLine="480"/>
      </w:pPr>
      <w:r>
        <w:t xml:space="preserve">热设备情况，未有效辨识体育场所锅炉房可能导致中毒窒息事故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《生产安全事故应急条例》（国务院令第 708号）第五条第二款：生产经营单位应当针对本单位可能发生的生</w:t>
      </w:r>
    </w:p>
    <w:p>
      <w:pPr>
        <w:spacing w:line="360" w:lineRule="auto" w:before="60" w:after="60"/>
        <w:ind w:firstLine="480"/>
      </w:pPr>
      <w:r>
        <w:t xml:space="preserve">产安全事故的特点和危害，进行风险辨识和评估，制定相应的生产安全事故应急救援预案，并向本单位从业人员</w:t>
      </w:r>
    </w:p>
    <w:p>
      <w:pPr>
        <w:spacing w:line="360" w:lineRule="auto" w:before="60" w:after="60"/>
        <w:ind w:firstLine="480"/>
      </w:pPr>
      <w:r>
        <w:t xml:space="preserve">公布。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《生产安全事故应急预案管理办法》（根据2019年 7月 11日应急管理部令第2 号修正）第三十三条第一款：</w:t>
      </w:r>
    </w:p>
    <w:p>
      <w:pPr>
        <w:spacing w:line="360" w:lineRule="auto" w:before="60" w:after="60"/>
        <w:ind w:firstLine="480"/>
      </w:pPr>
      <w:r>
        <w:t xml:space="preserve">生产经营单位应当制定本单位的应急预案演练计划，根据本单位的事故风险特点，每年至少组织一次综合应急预</w:t>
      </w:r>
    </w:p>
    <w:p>
      <w:pPr>
        <w:spacing w:line="360" w:lineRule="auto" w:before="60" w:after="60"/>
        <w:ind w:firstLine="480"/>
      </w:pPr>
      <w:r>
        <w:t xml:space="preserve">案演练或者专项应急预案演练，每半年至少组织一次现场处置方案演练。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《生产安全事故应急条例》（国务院令第 708号）第十五条：生产经营单位应当对从业人员进行应急教育和培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训，保证从业人员具备必要的应急知识，掌握风险防范技能和事故应急措施。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《北京市安全生产条例》（2022年 5月 25日北京市第十五届人民代表大会常务委员会第三十九次会议修订）</w:t>
      </w:r>
    </w:p>
    <w:p>
      <w:pPr>
        <w:spacing w:line="360" w:lineRule="auto" w:before="60" w:after="60"/>
        <w:ind w:firstLine="480"/>
      </w:pPr>
      <w:r>
        <w:t xml:space="preserve">第五十六条：生产经营单位发生生产安全事故，事故现场有关人员、单位负责人等应当依法报告生产安全事故情</w:t>
      </w:r>
    </w:p>
    <w:p>
      <w:pPr>
        <w:spacing w:line="360" w:lineRule="auto" w:before="60" w:after="60"/>
        <w:ind w:firstLine="480"/>
      </w:pPr>
      <w:r>
        <w:t xml:space="preserve">况，并及时采取措施救治受伤人员；造成人员伤害需要抢救的，应当及时将受伤人员送至医疗机构救治。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《北京市人民防空工程和普通地下室安全使用管理规范（2022年版）》（京人防发〔2022〕73号）第 10.1.2</w:t>
      </w:r>
    </w:p>
    <w:p>
      <w:pPr>
        <w:spacing w:line="360" w:lineRule="auto" w:before="60" w:after="60"/>
        <w:ind w:firstLine="480"/>
      </w:pPr>
      <w:r>
        <w:t xml:space="preserve">条：禁止擅自将规划用途为非居住用途的地下空间用于居住。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治理制度，采取技术、管理措施，及时发现并消除事故隐患。……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《中华人民共和国安全生产法》第四十九第二款：生产经营项目、场所发包或者出租给其他单位的，生产经营</w:t>
      </w:r>
    </w:p>
    <w:p>
      <w:pPr>
        <w:spacing w:line="360" w:lineRule="auto" w:before="60" w:after="60"/>
        <w:ind w:firstLine="480"/>
      </w:pPr>
      <w:r>
        <w:t xml:space="preserve">单位应当与承包单位、承租单位签订专门的安全生产管理协议，或者在承包合同、租赁合同中约定各自的安全生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产管理职责；生产经营单位对承包单位、承租单位的安全生产工作统一协调、管理，定期进行安全检查，发现安</w:t>
      </w:r>
    </w:p>
    <w:p>
      <w:pPr>
        <w:spacing w:line="360" w:lineRule="auto" w:before="60" w:after="60"/>
        <w:ind w:firstLine="480"/>
      </w:pPr>
      <w:r>
        <w:t xml:space="preserve">全问题的，应当及时督促整改。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的风险并核查相关应急预案，未开展针对性培训教育。2023 年 5</w:t>
      </w:r>
    </w:p>
    <w:p>
      <w:pPr>
        <w:spacing w:line="360" w:lineRule="auto" w:before="60" w:after="60"/>
        <w:ind w:firstLine="480"/>
      </w:pPr>
      <w:r>
        <w:t xml:space="preserve">月 1 日对爱尚十二星座公司提出停业整改要求后，未有效监督实</w:t>
      </w:r>
    </w:p>
    <w:p>
      <w:pPr>
        <w:spacing w:line="360" w:lineRule="auto" w:before="60" w:after="60"/>
        <w:ind w:firstLine="480"/>
      </w:pPr>
      <w:r>
        <w:t xml:space="preserve">际停止营业以及整改情况。</w:t>
      </w:r>
    </w:p>
    <w:p>
      <w:pPr>
        <w:spacing w:line="360" w:lineRule="auto" w:before="60" w:after="60"/>
        <w:ind w:firstLine="480"/>
      </w:pPr>
      <w:r>
        <w:t xml:space="preserve">2.海淀区房屋管理局依申请对爱尚十二星座公司进行了安</w:t>
      </w:r>
    </w:p>
    <w:p>
      <w:pPr>
        <w:spacing w:line="360" w:lineRule="auto" w:before="60" w:after="60"/>
        <w:ind w:firstLine="480"/>
      </w:pPr>
      <w:r>
        <w:t xml:space="preserve">全检查并办理登记备案，但检查过程中未发现地下室存在违规住</w:t>
      </w:r>
    </w:p>
    <w:p>
      <w:pPr>
        <w:spacing w:line="360" w:lineRule="auto" w:before="60" w:after="60"/>
        <w:ind w:firstLine="480"/>
      </w:pPr>
      <w:r>
        <w:t xml:space="preserve">人的问题。2023 年以来，未对曙光街道辖区内普通地下室使用</w:t>
      </w:r>
    </w:p>
    <w:p>
      <w:pPr>
        <w:spacing w:line="360" w:lineRule="auto" w:before="60" w:after="60"/>
        <w:ind w:firstLine="480"/>
      </w:pPr>
      <w:r>
        <w:t xml:space="preserve">情况进行检查。此外，对受委托承担地下室检查职责的第三方公</w:t>
      </w:r>
    </w:p>
    <w:p>
      <w:pPr>
        <w:spacing w:line="360" w:lineRule="auto" w:before="60" w:after="60"/>
        <w:ind w:firstLine="480"/>
      </w:pPr>
      <w:r>
        <w:t xml:space="preserve">司指导监管不到位，未有效督促属地街道整改长期挂账的隐患问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3.海淀区卫生健康委未严格落实市区两级突发事件信息报</w:t>
      </w:r>
    </w:p>
    <w:p>
      <w:pPr>
        <w:spacing w:line="360" w:lineRule="auto" w:before="60" w:after="60"/>
        <w:ind w:firstLine="480"/>
      </w:pPr>
      <w:r>
        <w:t xml:space="preserve">送要求，在信息收集、接收、报送等多环节存在“堵点”，事故</w:t>
      </w:r>
    </w:p>
    <w:p>
      <w:pPr>
        <w:spacing w:line="360" w:lineRule="auto" w:before="60" w:after="60"/>
        <w:ind w:firstLine="480"/>
      </w:pPr>
      <w:r>
        <w:t xml:space="preserve">信息报送超时。先后 3 次对爱尚十二星座公司未取得卫生许可证</w:t>
      </w:r>
    </w:p>
    <w:p>
      <w:pPr>
        <w:spacing w:line="360" w:lineRule="auto" w:before="60" w:after="60"/>
        <w:ind w:firstLine="480"/>
      </w:pPr>
      <w:r>
        <w:t xml:space="preserve">擅自开展游泳经营活动的行为给予行政处罚并责令限期改正，但</w:t>
      </w:r>
    </w:p>
    <w:p>
      <w:pPr>
        <w:spacing w:line="360" w:lineRule="auto" w:before="60" w:after="60"/>
        <w:ind w:firstLine="480"/>
      </w:pPr>
      <w:r>
        <w:t xml:space="preserve">未采取有效措施督促整改。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曙光街道办事处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属地管理职责不落实，统筹、协调辖区安</w:t>
      </w:r>
    </w:p>
    <w:p>
      <w:pPr>
        <w:spacing w:line="360" w:lineRule="auto" w:before="60" w:after="60"/>
        <w:ind w:firstLine="480"/>
      </w:pPr>
      <w:r>
        <w:t xml:space="preserve">全生产工作和普通地下室安全管理工作存在盲区。未对辖区普通</w:t>
      </w:r>
    </w:p>
    <w:p>
      <w:pPr>
        <w:spacing w:line="360" w:lineRule="auto" w:before="60" w:after="60"/>
        <w:ind w:firstLine="480"/>
      </w:pPr>
      <w:r>
        <w:t xml:space="preserve">地下室的生产经营单位建立详细台账，未将爱尚十二星座公司地</w:t>
      </w:r>
    </w:p>
    <w:p>
      <w:pPr>
        <w:spacing w:line="360" w:lineRule="auto" w:before="60" w:after="60"/>
        <w:ind w:firstLine="480"/>
      </w:pPr>
      <w:r>
        <w:t xml:space="preserve">下室纳入台账管理，对爱尚十二星座公司开展安全生产检查不实</w:t>
      </w:r>
    </w:p>
    <w:p>
      <w:pPr>
        <w:spacing w:line="360" w:lineRule="auto" w:before="60" w:after="60"/>
        <w:ind w:firstLine="480"/>
      </w:pPr>
      <w:r>
        <w:t xml:space="preserve">不细，对区房屋管理局普通地下室管理所反馈的相关问题整改工</w:t>
      </w:r>
    </w:p>
    <w:p>
      <w:pPr>
        <w:spacing w:line="360" w:lineRule="auto" w:before="60" w:after="60"/>
        <w:ind w:firstLine="480"/>
      </w:pPr>
      <w:r>
        <w:t xml:space="preserve">作不彻底。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曙光街道办事处负责统筹、协调辖区安全生产工作和辖区普通地下室的安全管理工作，具体由城市管理办公室</w:t>
      </w:r>
    </w:p>
    <w:p>
      <w:pPr>
        <w:spacing w:line="360" w:lineRule="auto" w:before="60" w:after="60"/>
        <w:ind w:firstLine="480"/>
      </w:pPr>
      <w:r>
        <w:t xml:space="preserve">和平安建设办公室承担。2019年 3月，曙光街道办事处修订“三定”规定，“辖区普通地下室安全管理等工作”</w:t>
      </w:r>
    </w:p>
    <w:p>
      <w:pPr>
        <w:spacing w:line="360" w:lineRule="auto" w:before="60" w:after="60"/>
        <w:ind w:firstLine="480"/>
      </w:pPr>
      <w:r>
        <w:t xml:space="preserve">相关职责由平安建设办公室调整至城市管理办公室。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五、对有关责任人员及责任单位的处理情况</w:t>
      </w:r>
    </w:p>
    <w:p>
      <w:pPr>
        <w:spacing w:line="360" w:lineRule="auto" w:before="60" w:after="60"/>
        <w:ind w:firstLine="480"/>
      </w:pPr>
      <w:r>
        <w:t xml:space="preserve">（一）司法机关已采取强制措施的人员</w:t>
      </w:r>
    </w:p>
    <w:p>
      <w:pPr>
        <w:spacing w:line="360" w:lineRule="auto" w:before="60" w:after="60"/>
        <w:ind w:firstLine="480"/>
      </w:pPr>
      <w:r>
        <w:t xml:space="preserve">胡文龙，爱尚十二星座公司店长，负责门店安全管理全面工</w:t>
      </w:r>
    </w:p>
    <w:p>
      <w:pPr>
        <w:spacing w:line="360" w:lineRule="auto" w:before="60" w:after="60"/>
        <w:ind w:firstLine="480"/>
      </w:pPr>
      <w:r>
        <w:t xml:space="preserve">作，其店内应急预案和应急演练缺乏针对性，未组织过针对一氧</w:t>
      </w:r>
    </w:p>
    <w:p>
      <w:pPr>
        <w:spacing w:line="360" w:lineRule="auto" w:before="60" w:after="60"/>
        <w:ind w:firstLine="480"/>
      </w:pPr>
      <w:r>
        <w:t xml:space="preserve">化碳中毒事故的应急演练；未建立事故隐患排查治理制度，对锅</w:t>
      </w:r>
    </w:p>
    <w:p>
      <w:pPr>
        <w:spacing w:line="360" w:lineRule="auto" w:before="60" w:after="60"/>
        <w:ind w:firstLine="480"/>
      </w:pPr>
      <w:r>
        <w:t xml:space="preserve">炉房日常排送风方面检查缺失；擅自将规划用途为非居民用途的</w:t>
      </w:r>
    </w:p>
    <w:p>
      <w:pPr>
        <w:spacing w:line="360" w:lineRule="auto" w:before="60" w:after="60"/>
        <w:ind w:firstLine="480"/>
      </w:pPr>
      <w:r>
        <w:t xml:space="preserve">地下室用于居住；事故发生后应急处置不当，涉嫌重大责任事故</w:t>
      </w:r>
    </w:p>
    <w:p>
      <w:pPr>
        <w:spacing w:line="360" w:lineRule="auto" w:before="60" w:after="60"/>
        <w:ind w:firstLine="480"/>
      </w:pPr>
      <w:r>
        <w:t xml:space="preserve">罪。2023 年 7 月13 日，已被海淀公安分局采取刑事强制措施。</w:t>
      </w:r>
    </w:p>
    <w:p>
      <w:pPr>
        <w:spacing w:line="360" w:lineRule="auto" w:before="60" w:after="60"/>
        <w:ind w:firstLine="480"/>
      </w:pPr>
      <w:r>
        <w:t xml:space="preserve">（二）追责问责的人员和单位</w:t>
      </w:r>
    </w:p>
    <w:p>
      <w:pPr>
        <w:spacing w:line="360" w:lineRule="auto" w:before="60" w:after="60"/>
        <w:ind w:firstLine="480"/>
      </w:pPr>
      <w:r>
        <w:t xml:space="preserve">1.王乔，海淀区体育局体育产业发展科工作人员，给予党内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2.刘洁，海淀区体育局体育产业发展科科长，进行谈话提醒。</w:t>
      </w:r>
    </w:p>
    <w:p>
      <w:pPr>
        <w:spacing w:line="360" w:lineRule="auto" w:before="60" w:after="60"/>
        <w:ind w:firstLine="480"/>
      </w:pPr>
      <w:r>
        <w:t xml:space="preserve">3.白雪罡，海淀区体育局党组书记、局长，进行谈话提醒。</w:t>
      </w:r>
    </w:p>
    <w:p>
      <w:pPr>
        <w:spacing w:line="360" w:lineRule="auto" w:before="60" w:after="60"/>
        <w:ind w:firstLine="480"/>
      </w:pPr>
      <w:r>
        <w:t xml:space="preserve">4.薛向平，海淀区房屋管理局普通地下室管理所所长，给予</w:t>
      </w:r>
    </w:p>
    <w:p>
      <w:pPr>
        <w:spacing w:line="360" w:lineRule="auto" w:before="60" w:after="60"/>
        <w:ind w:firstLine="480"/>
      </w:pPr>
      <w:r>
        <w:t xml:space="preserve">党内警告处分。</w:t>
      </w:r>
    </w:p>
    <w:p>
      <w:pPr>
        <w:spacing w:line="360" w:lineRule="auto" w:before="60" w:after="60"/>
        <w:ind w:firstLine="480"/>
      </w:pPr>
      <w:r>
        <w:t xml:space="preserve">5.李森林，海淀区房屋管理局党组成员、副局长，进行谈话</w:t>
      </w:r>
    </w:p>
    <w:p>
      <w:pPr>
        <w:spacing w:line="360" w:lineRule="auto" w:before="60" w:after="60"/>
        <w:ind w:firstLine="480"/>
      </w:pPr>
      <w:r>
        <w:t xml:space="preserve">提醒。</w:t>
      </w:r>
    </w:p>
    <w:p>
      <w:pPr>
        <w:spacing w:line="360" w:lineRule="auto" w:before="60" w:after="60"/>
        <w:ind w:firstLine="480"/>
      </w:pPr>
      <w:r>
        <w:t xml:space="preserve">6.李凤团，海淀区医学救援中心调度员，给予批评教育。</w:t>
      </w:r>
    </w:p>
    <w:p>
      <w:pPr>
        <w:spacing w:line="360" w:lineRule="auto" w:before="60" w:after="60"/>
        <w:ind w:firstLine="480"/>
      </w:pPr>
      <w:r>
        <w:t xml:space="preserve">7.吴琦，海淀区卫生健康委曙光卫生监督站原站长，给予批</w:t>
      </w:r>
    </w:p>
    <w:p>
      <w:pPr>
        <w:spacing w:line="360" w:lineRule="auto" w:before="60" w:after="60"/>
        <w:ind w:firstLine="480"/>
      </w:pPr>
      <w:r>
        <w:t xml:space="preserve">评教育。</w:t>
      </w:r>
    </w:p>
    <w:p>
      <w:pPr>
        <w:spacing w:line="360" w:lineRule="auto" w:before="60" w:after="60"/>
        <w:ind w:firstLine="480"/>
      </w:pPr>
      <w:r>
        <w:t xml:space="preserve">8.李鹤鸣，曙光街道办事处平安建设办公室专职安全员，给</w:t>
      </w:r>
    </w:p>
    <w:p>
      <w:pPr>
        <w:spacing w:line="360" w:lineRule="auto" w:before="60" w:after="60"/>
        <w:ind w:firstLine="480"/>
      </w:pPr>
      <w:r>
        <w:t xml:space="preserve">予批评教育。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9.邓昆，曙光街道办事处平安建设办公室协管员，给予批评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10.郭新鹏，曙光街道办事处城市管理办公室副主任，给予</w:t>
      </w:r>
    </w:p>
    <w:p>
      <w:pPr>
        <w:spacing w:line="360" w:lineRule="auto" w:before="60" w:after="60"/>
        <w:ind w:firstLine="480"/>
      </w:pPr>
      <w:r>
        <w:t xml:space="preserve">批评教育。</w:t>
      </w:r>
    </w:p>
    <w:p>
      <w:pPr>
        <w:spacing w:line="360" w:lineRule="auto" w:before="60" w:after="60"/>
        <w:ind w:firstLine="480"/>
      </w:pPr>
      <w:r>
        <w:t xml:space="preserve">11.夏卓姝，曙光街道办事处副主任，给予党内警告处分。</w:t>
      </w:r>
    </w:p>
    <w:p>
      <w:pPr>
        <w:spacing w:line="360" w:lineRule="auto" w:before="60" w:after="60"/>
        <w:ind w:firstLine="480"/>
      </w:pPr>
      <w:r>
        <w:t xml:space="preserve">此外，海淀区纪检监察机关责令区医学救援中心作出深刻检</w:t>
      </w:r>
    </w:p>
    <w:p>
      <w:pPr>
        <w:spacing w:line="360" w:lineRule="auto" w:before="60" w:after="60"/>
        <w:ind w:firstLine="480"/>
      </w:pPr>
      <w:r>
        <w:t xml:space="preserve">查；同时针对事故暴露出的有关问题，向区体育局、区房屋管理</w:t>
      </w:r>
    </w:p>
    <w:p>
      <w:pPr>
        <w:spacing w:line="360" w:lineRule="auto" w:before="60" w:after="60"/>
        <w:ind w:firstLine="480"/>
      </w:pPr>
      <w:r>
        <w:t xml:space="preserve">局、区卫生健康委、曙光街道办事处分别提出监察建议。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1.爱尚十二星座公司，对事故发生负有责任，由海淀区应急</w:t>
      </w:r>
    </w:p>
    <w:p>
      <w:pPr>
        <w:spacing w:line="360" w:lineRule="auto" w:before="60" w:after="60"/>
        <w:ind w:firstLine="480"/>
      </w:pPr>
      <w:r>
        <w:t xml:space="preserve">管理部门依据《中华人民共和国安全生产法》等有关规定依法处</w:t>
      </w:r>
    </w:p>
    <w:p>
      <w:pPr>
        <w:spacing w:line="360" w:lineRule="auto" w:before="60" w:after="60"/>
        <w:ind w:firstLine="480"/>
      </w:pPr>
      <w:r>
        <w:t xml:space="preserve">罚。此外，由市体育行业主管部门对该公司未建立生产安全事故</w:t>
      </w:r>
    </w:p>
    <w:p>
      <w:pPr>
        <w:spacing w:line="360" w:lineRule="auto" w:before="60" w:after="60"/>
        <w:ind w:firstLine="480"/>
      </w:pPr>
      <w:r>
        <w:t xml:space="preserve">隐患排查制度的行为，依据《北京市体育运动项目经营单位安全</w:t>
      </w:r>
    </w:p>
    <w:p>
      <w:pPr>
        <w:spacing w:line="360" w:lineRule="auto" w:before="60" w:after="60"/>
        <w:ind w:firstLine="480"/>
      </w:pPr>
      <w:r>
        <w:t xml:space="preserve">生产规定》（市政府令第 179号）等有关规定依法处罚；由海淀</w:t>
      </w:r>
    </w:p>
    <w:p>
      <w:pPr>
        <w:spacing w:line="360" w:lineRule="auto" w:before="60" w:after="60"/>
        <w:ind w:firstLine="480"/>
      </w:pPr>
      <w:r>
        <w:t xml:space="preserve">区卫生健康部门对该公司未取得卫生许可证违法经营的行为，依</w:t>
      </w:r>
    </w:p>
    <w:p>
      <w:pPr>
        <w:spacing w:line="360" w:lineRule="auto" w:before="60" w:after="60"/>
        <w:ind w:firstLine="480"/>
      </w:pPr>
      <w:r>
        <w:t xml:space="preserve">据《公共场所卫生管理条例》等有关规定依法处罚。</w:t>
      </w:r>
    </w:p>
    <w:p>
      <w:pPr>
        <w:spacing w:line="360" w:lineRule="auto" w:before="60" w:after="60"/>
        <w:ind w:firstLine="480"/>
      </w:pPr>
      <w:r>
        <w:t xml:space="preserve">2.诚品颐和公司，对事故发生负有责任，由海淀区应急管理</w:t>
      </w:r>
    </w:p>
    <w:p>
      <w:pPr>
        <w:spacing w:line="360" w:lineRule="auto" w:before="60" w:after="60"/>
        <w:ind w:firstLine="480"/>
      </w:pPr>
      <w:r>
        <w:t xml:space="preserve">部门依据《中华人民共和国安全生产法》等有关规定依法处罚。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（一）切实增强安全发展的政治自觉</w:t>
      </w:r>
    </w:p>
    <w:p>
      <w:pPr>
        <w:spacing w:line="360" w:lineRule="auto" w:before="60" w:after="60"/>
        <w:ind w:firstLine="480"/>
      </w:pPr>
      <w:r>
        <w:t xml:space="preserve">各区、各部门要深刻吸取事故教训，进一步树牢安全发展理</w:t>
      </w:r>
    </w:p>
    <w:p>
      <w:pPr>
        <w:spacing w:line="360" w:lineRule="auto" w:before="60" w:after="60"/>
        <w:ind w:firstLine="480"/>
      </w:pPr>
      <w:r>
        <w:t xml:space="preserve">念，强化风险意识和底线思维，切实落实属地和行业监管责任，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增强做好安全生产工作的责任感和紧迫感，坚决防止一边开展隐</w:t>
      </w:r>
    </w:p>
    <w:p>
      <w:pPr>
        <w:spacing w:line="360" w:lineRule="auto" w:before="60" w:after="60"/>
        <w:ind w:firstLine="480"/>
      </w:pPr>
      <w:r>
        <w:t xml:space="preserve">患排查整治一边发生事故。海淀区和市体育局等有关部门单位要</w:t>
      </w:r>
    </w:p>
    <w:p>
      <w:pPr>
        <w:spacing w:line="360" w:lineRule="auto" w:before="60" w:after="60"/>
        <w:ind w:firstLine="480"/>
      </w:pPr>
      <w:r>
        <w:t xml:space="preserve">扎实开展安全生产隐患大排查大整治，不断提升区域和行业本质</w:t>
      </w:r>
    </w:p>
    <w:p>
      <w:pPr>
        <w:spacing w:line="360" w:lineRule="auto" w:before="60" w:after="60"/>
        <w:ind w:firstLine="480"/>
      </w:pPr>
      <w:r>
        <w:t xml:space="preserve">安全水平；加强应急处置能力建设，严格落实突发事件信息报送</w:t>
      </w:r>
    </w:p>
    <w:p>
      <w:pPr>
        <w:spacing w:line="360" w:lineRule="auto" w:before="60" w:after="60"/>
        <w:ind w:firstLine="480"/>
      </w:pPr>
      <w:r>
        <w:t xml:space="preserve">要求，切实消除各环节突出问题。</w:t>
      </w:r>
    </w:p>
    <w:p>
      <w:pPr>
        <w:spacing w:line="360" w:lineRule="auto" w:before="60" w:after="60"/>
        <w:ind w:firstLine="480"/>
      </w:pPr>
      <w:r>
        <w:t xml:space="preserve">（二）严格实施体育行业安全监管</w:t>
      </w:r>
    </w:p>
    <w:p>
      <w:pPr>
        <w:spacing w:line="360" w:lineRule="auto" w:before="60" w:after="60"/>
        <w:ind w:firstLine="480"/>
      </w:pPr>
      <w:r>
        <w:t xml:space="preserve">市体育行业主管部门和各区要严格落实行业安全监管责任</w:t>
      </w:r>
    </w:p>
    <w:p>
      <w:pPr>
        <w:spacing w:line="360" w:lineRule="auto" w:before="60" w:after="60"/>
        <w:ind w:firstLine="480"/>
      </w:pPr>
      <w:r>
        <w:t xml:space="preserve">与属地监管责任，着力压紧压实企业主体责任，持续开展体育项</w:t>
      </w:r>
    </w:p>
    <w:p>
      <w:pPr>
        <w:spacing w:line="360" w:lineRule="auto" w:before="60" w:after="60"/>
        <w:ind w:firstLine="480"/>
      </w:pPr>
      <w:r>
        <w:t xml:space="preserve">目经营单位主体责任落实情况评估，督促相关经营单位使用“企</w:t>
      </w:r>
    </w:p>
    <w:p>
      <w:pPr>
        <w:spacing w:line="360" w:lineRule="auto" w:before="60" w:after="60"/>
        <w:ind w:firstLine="480"/>
      </w:pPr>
      <w:r>
        <w:t xml:space="preserve">安安”自查端开展安全隐患自查自纠；深入查找体育行业安全生</w:t>
      </w:r>
    </w:p>
    <w:p>
      <w:pPr>
        <w:spacing w:line="360" w:lineRule="auto" w:before="60" w:after="60"/>
        <w:ind w:firstLine="480"/>
      </w:pPr>
      <w:r>
        <w:t xml:space="preserve">产工作薄弱环节与难点问题，动态修订更新体育行业隐患目录与</w:t>
      </w:r>
    </w:p>
    <w:p>
      <w:pPr>
        <w:spacing w:line="360" w:lineRule="auto" w:before="60" w:after="60"/>
        <w:ind w:firstLine="480"/>
      </w:pPr>
      <w:r>
        <w:t xml:space="preserve">检查清单，组织开展专题业务培训，不断提升全市体育行业安全</w:t>
      </w:r>
    </w:p>
    <w:p>
      <w:pPr>
        <w:spacing w:line="360" w:lineRule="auto" w:before="60" w:after="60"/>
        <w:ind w:firstLine="480"/>
      </w:pPr>
      <w:r>
        <w:t xml:space="preserve">监管能力和专业化水平；深入扎实开展游泳场馆安全隐患专项治</w:t>
      </w:r>
    </w:p>
    <w:p>
      <w:pPr>
        <w:spacing w:line="360" w:lineRule="auto" w:before="60" w:after="60"/>
        <w:ind w:firstLine="480"/>
      </w:pPr>
      <w:r>
        <w:t xml:space="preserve">理；全面开展体育行业经营单位安全隐患排查整治，加强执法检</w:t>
      </w:r>
    </w:p>
    <w:p>
      <w:pPr>
        <w:spacing w:line="360" w:lineRule="auto" w:before="60" w:after="60"/>
        <w:ind w:firstLine="480"/>
      </w:pPr>
      <w:r>
        <w:t xml:space="preserve">查，严肃查处违法违规行为。</w:t>
      </w:r>
    </w:p>
    <w:p>
      <w:pPr>
        <w:spacing w:line="360" w:lineRule="auto" w:before="60" w:after="60"/>
        <w:ind w:firstLine="480"/>
      </w:pPr>
      <w:r>
        <w:t xml:space="preserve">（三）着力加强地下室安全使用管理</w:t>
      </w:r>
    </w:p>
    <w:p>
      <w:pPr>
        <w:spacing w:line="360" w:lineRule="auto" w:before="60" w:after="60"/>
        <w:ind w:firstLine="480"/>
      </w:pPr>
      <w:r>
        <w:t xml:space="preserve">海淀区政府要督促有关部门单位加强地下空间安全使用监</w:t>
      </w:r>
    </w:p>
    <w:p>
      <w:pPr>
        <w:spacing w:line="360" w:lineRule="auto" w:before="60" w:after="60"/>
        <w:ind w:firstLine="480"/>
      </w:pPr>
      <w:r>
        <w:t xml:space="preserve">管执法，督促属地街道乡镇加强地下空间使用情况巡视、清查，</w:t>
      </w:r>
    </w:p>
    <w:p>
      <w:pPr>
        <w:spacing w:line="360" w:lineRule="auto" w:before="60" w:after="60"/>
        <w:ind w:firstLine="480"/>
      </w:pPr>
      <w:r>
        <w:t xml:space="preserve">全面排查整治地下室违规住人问题，督促被许可使用人、所有权</w:t>
      </w:r>
    </w:p>
    <w:p>
      <w:pPr>
        <w:spacing w:line="360" w:lineRule="auto" w:before="60" w:after="60"/>
        <w:ind w:firstLine="480"/>
      </w:pPr>
      <w:r>
        <w:t xml:space="preserve">人及受托管理人严格落实地下空间安全使用管理要求，严厉查处</w:t>
      </w:r>
    </w:p>
    <w:p>
      <w:pPr>
        <w:spacing w:line="360" w:lineRule="auto" w:before="60" w:after="60"/>
        <w:ind w:firstLine="480"/>
      </w:pPr>
      <w:r>
        <w:t xml:space="preserve">不如实申报情况、擅自改变规划用途、安全管理缺失等行为。市</w:t>
      </w:r>
    </w:p>
    <w:p>
      <w:pPr>
        <w:spacing w:line="360" w:lineRule="auto" w:before="60" w:after="60"/>
        <w:ind w:firstLine="480"/>
      </w:pPr>
      <w:r>
        <w:t xml:space="preserve">住房城乡建设部门要加强督促指导，在全市组织开展地下室安全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使用管理隐患排查治理。</w:t>
      </w:r>
    </w:p>
    <w:p>
      <w:pPr>
        <w:spacing w:line="360" w:lineRule="auto" w:before="60" w:after="60"/>
        <w:ind w:firstLine="480"/>
      </w:pPr>
      <w:r>
        <w:t xml:space="preserve">（四）深入开展锅炉及中毒窒息事故隐患排查治理</w:t>
      </w:r>
    </w:p>
    <w:p>
      <w:pPr>
        <w:spacing w:line="360" w:lineRule="auto" w:before="60" w:after="60"/>
        <w:ind w:firstLine="480"/>
      </w:pPr>
      <w:r>
        <w:t xml:space="preserve">海淀区和各行业领域主管部门要深入开展锅炉及一氧化碳</w:t>
      </w:r>
    </w:p>
    <w:p>
      <w:pPr>
        <w:spacing w:line="360" w:lineRule="auto" w:before="60" w:after="60"/>
        <w:ind w:firstLine="480"/>
      </w:pPr>
      <w:r>
        <w:t xml:space="preserve">等中毒窒息事故隐患排查治理；加大监管执法力度，督促各类锅</w:t>
      </w:r>
    </w:p>
    <w:p>
      <w:pPr>
        <w:spacing w:line="360" w:lineRule="auto" w:before="60" w:after="60"/>
        <w:ind w:firstLine="480"/>
      </w:pPr>
      <w:r>
        <w:t xml:space="preserve">炉使用管理单位严格落实锅炉安全使用管理制度规范和物防技</w:t>
      </w:r>
    </w:p>
    <w:p>
      <w:pPr>
        <w:spacing w:line="360" w:lineRule="auto" w:before="60" w:after="60"/>
        <w:ind w:firstLine="480"/>
      </w:pPr>
      <w:r>
        <w:t xml:space="preserve">防措施，加强日常安全检查，加强应急教育和培训，使从业人员</w:t>
      </w:r>
    </w:p>
    <w:p>
      <w:pPr>
        <w:spacing w:line="360" w:lineRule="auto" w:before="60" w:after="60"/>
        <w:ind w:firstLine="480"/>
      </w:pPr>
      <w:r>
        <w:t xml:space="preserve">具备必要的应急知识，掌握风险防范技能和事故应急措施，坚决</w:t>
      </w:r>
    </w:p>
    <w:p>
      <w:pPr>
        <w:spacing w:line="360" w:lineRule="auto" w:before="60" w:after="60"/>
        <w:ind w:firstLine="480"/>
      </w:pPr>
      <w:r>
        <w:t xml:space="preserve">防范遏制事故发生。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