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中山横栏三沙益丰二街一巷 22 号自建房“4·15”一般高处坠落事故调查报告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原文链接：https://www.zs.gov.cn/yjj/aqsczdxxgk/scaqsgdcbgxx/content/post_2561082.html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发布时间：2025-10-31　抓取时间：2026-10-07</w:t>
      </w:r>
    </w:p>
    <w:p/>
    <w:p>
      <w:pPr>
        <w:pStyle w:val="Heading2"/>
      </w:pPr>
      <w:r>
        <w:t xml:space="preserve">中山横栏三沙益丰二街一巷 22 号自建房“4·15”一般高处坠落事故调查报告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发布日期：2025-10-31  分享：      </w:t>
      </w:r>
    </w:p>
    <w:p/>
    <w:p>
      <w:pPr>
        <w:spacing w:line="360" w:lineRule="auto" w:before="60" w:after="60"/>
        <w:ind w:firstLine="480"/>
      </w:pPr>
      <w:r>
        <w:t xml:space="preserve">详见附件</w:t>
      </w:r>
    </w:p>
    <w:p>
      <w:pPr>
        <w:spacing w:line="360" w:lineRule="auto" w:before="60" w:after="60"/>
        <w:ind w:firstLine="480"/>
      </w:pPr>
      <w:r>
        <w:t xml:space="preserve">附件下载： 中山横栏三沙益丰二街一巷 22 号自建房“4·15”一般高处坠落事故调查报告 (2).docx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