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泰州靖江正氟龙防腐科技有限公司“12·21”较大闪爆事故调查报告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原文链接：https://yjj.taizhou.gov.cn/ssjygk/sgdcjggs/art/2024/art_ac1801697da94322a1313afce1dca248.html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抓取时间：2026-10-07</w:t>
      </w:r>
    </w:p>
    <w:p/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应急管理/安全生产&gt; 通知公告 </w:t>
      </w:r>
    </w:p>
    <w:p>
      <w:pPr>
        <w:spacing w:line="360" w:lineRule="auto" w:before="60" w:after="60"/>
        <w:ind w:firstLine="480"/>
      </w:pPr>
      <w:r>
        <w:t xml:space="preserve">泰州靖江正氟龙防腐科技有限公司“12·21”较大闪爆事故调查报告</w:t>
      </w:r>
    </w:p>
    <w:p>
      <w:pPr>
        <w:spacing w:line="360" w:lineRule="auto" w:before="60" w:after="60"/>
        <w:ind w:firstLine="480"/>
      </w:pPr>
      <w:r>
        <w:t xml:space="preserve">• 信息来源：市应急局</w:t>
      </w:r>
    </w:p>
    <w:p>
      <w:pPr>
        <w:spacing w:line="360" w:lineRule="auto" w:before="60" w:after="60"/>
        <w:ind w:firstLine="480"/>
      </w:pPr>
      <w:r>
        <w:t xml:space="preserve">• 发布日期：2024-11-18 11:11</w:t>
      </w:r>
    </w:p>
    <w:p>
      <w:pPr>
        <w:spacing w:line="360" w:lineRule="auto" w:before="60" w:after="60"/>
        <w:ind w:firstLine="480"/>
      </w:pPr>
      <w:r>
        <w:t xml:space="preserve">• 浏览次数：</w:t>
      </w:r>
    </w:p>
    <w:p>
      <w:pPr>
        <w:spacing w:line="360" w:lineRule="auto" w:before="60" w:after="60"/>
        <w:ind w:firstLine="480"/>
      </w:pPr>
      <w:r>
        <w:t xml:space="preserve">12.21事故调查报告 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• 打印此页</w:t>
      </w:r>
    </w:p>
    <w:p>
      <w:pPr>
        <w:spacing w:line="360" w:lineRule="auto" w:before="60" w:after="60"/>
        <w:ind w:firstLine="480"/>
      </w:pPr>
      <w:r>
        <w:t xml:space="preserve">• 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