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杨浦新江湾城百事特设备租赁（上海）股份有限公司“9·29”一般高处坠落事故调查报告.pdf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来源：上海市杨浦区应急管理局·事故调查报告　上海市杨浦区应急管理局·事故调查报告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原文链接：https://www.shyp.gov.cn/zhengwu/yjj-jgzfhsgdcbg/2025/219/8718f83d5e8e7ee79e48dacaea51d969.html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杨浦新江湾城百事特设备租赁（上海）股份有</w:t>
      </w:r>
    </w:p>
    <w:p>
      <w:pPr>
        <w:spacing w:line="360" w:lineRule="auto" w:before="60" w:after="60"/>
        <w:ind w:firstLine="480"/>
      </w:pPr>
      <w:r>
        <w:t xml:space="preserve">限公司“9·29”一般高处坠落事故调查报告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编制单位：杨浦区政府事故调查组</w:t>
      </w:r>
    </w:p>
    <w:p>
      <w:pPr>
        <w:spacing w:line="360" w:lineRule="auto" w:before="60" w:after="60"/>
        <w:ind w:firstLine="480"/>
      </w:pPr>
      <w:r>
        <w:t xml:space="preserve">报告编制日期：2024 年 1 月 10日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（一）相关单位情况 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 7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 8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四、事故责任单位存在的主要问题 ..............................9</w:t>
      </w:r>
    </w:p>
    <w:p>
      <w:pPr>
        <w:spacing w:line="360" w:lineRule="auto" w:before="60" w:after="60"/>
        <w:ind w:firstLine="480"/>
      </w:pPr>
      <w:r>
        <w:t xml:space="preserve">五、对有关责任人员和责任单位等处理建议 ..................... 9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.....................................10</w:t>
      </w:r>
    </w:p>
    <w:p>
      <w:pPr>
        <w:spacing w:line="360" w:lineRule="auto" w:before="60" w:after="60"/>
        <w:ind w:firstLine="480"/>
      </w:pPr>
      <w:r>
        <w:t xml:space="preserve">（一）完善设计安装，提高本质安全水平.....................10</w:t>
      </w:r>
    </w:p>
    <w:p>
      <w:pPr>
        <w:spacing w:line="360" w:lineRule="auto" w:before="60" w:after="60"/>
        <w:ind w:firstLine="480"/>
      </w:pPr>
      <w:r>
        <w:t xml:space="preserve">（二）吸取事故教训，强化现场安全管控.....................10</w:t>
      </w:r>
    </w:p>
    <w:p>
      <w:pPr>
        <w:spacing w:line="360" w:lineRule="auto" w:before="60" w:after="60"/>
        <w:ind w:firstLine="480"/>
      </w:pPr>
      <w:r>
        <w:t xml:space="preserve">（三）加强安全管理，狠抓岗位职责落实.....................11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2023 年 9 月 29 日 15 时 30 分左右，在杨浦区政恒路 99 号，</w:t>
      </w:r>
    </w:p>
    <w:p>
      <w:pPr>
        <w:spacing w:line="360" w:lineRule="auto" w:before="60" w:after="60"/>
        <w:ind w:firstLine="480"/>
      </w:pPr>
      <w:r>
        <w:t xml:space="preserve">百事特设备租赁（上海）股份有限公司一台擦窗机整体失稳倾</w:t>
      </w:r>
    </w:p>
    <w:p>
      <w:pPr>
        <w:spacing w:line="360" w:lineRule="auto" w:before="60" w:after="60"/>
        <w:ind w:firstLine="480"/>
      </w:pPr>
      <w:r>
        <w:t xml:space="preserve">翻，由大约 10 层楼高度坠落至地面，造成一人死亡。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号）和《上海市实施〈生产安</w:t>
      </w:r>
    </w:p>
    <w:p>
      <w:pPr>
        <w:spacing w:line="360" w:lineRule="auto" w:before="60" w:after="60"/>
        <w:ind w:firstLine="480"/>
      </w:pPr>
      <w:r>
        <w:t xml:space="preserve">全事故报告和调查处理条例〉的若干规定》（沪府规〔2023〕5</w:t>
      </w:r>
    </w:p>
    <w:p>
      <w:pPr>
        <w:spacing w:line="360" w:lineRule="auto" w:before="60" w:after="60"/>
        <w:ind w:firstLine="480"/>
      </w:pPr>
      <w:r>
        <w:t xml:space="preserve">号）等相关法律法规及规范性文件，由杨浦区人民政府授权，区</w:t>
      </w:r>
    </w:p>
    <w:p>
      <w:pPr>
        <w:spacing w:line="360" w:lineRule="auto" w:before="60" w:after="60"/>
        <w:ind w:firstLine="480"/>
      </w:pPr>
      <w:r>
        <w:t xml:space="preserve">应急局牵头，会同区公安分局、区总工会、区市场监管局组成百</w:t>
      </w:r>
    </w:p>
    <w:p>
      <w:pPr>
        <w:spacing w:line="360" w:lineRule="auto" w:before="60" w:after="60"/>
        <w:ind w:firstLine="480"/>
      </w:pPr>
      <w:r>
        <w:t xml:space="preserve">事特设备租赁（上海）股份有限公司“9·29”一般高处坠落事故</w:t>
      </w:r>
    </w:p>
    <w:p>
      <w:pPr>
        <w:spacing w:line="360" w:lineRule="auto" w:before="60" w:after="60"/>
        <w:ind w:firstLine="480"/>
      </w:pPr>
      <w:r>
        <w:t xml:space="preserve">调查组（以下简称事故调查组）展开调查。事故调查组坚持“科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学严谨、依法依规、实事求是、注重实效”的原则，聘请第三方</w:t>
      </w:r>
    </w:p>
    <w:p>
      <w:pPr>
        <w:spacing w:line="360" w:lineRule="auto" w:before="60" w:after="60"/>
        <w:ind w:firstLine="480"/>
      </w:pPr>
      <w:r>
        <w:t xml:space="preserve">检测机构，深入开展调查工作，通过现场勘查、调查取证、综合</w:t>
      </w:r>
    </w:p>
    <w:p>
      <w:pPr>
        <w:spacing w:line="360" w:lineRule="auto" w:before="60" w:after="60"/>
        <w:ind w:firstLine="480"/>
      </w:pPr>
      <w:r>
        <w:t xml:space="preserve">分析等，查明了事故发生的经过、原因、人员伤亡和直接经济损</w:t>
      </w:r>
    </w:p>
    <w:p>
      <w:pPr>
        <w:spacing w:line="360" w:lineRule="auto" w:before="60" w:after="60"/>
        <w:ind w:firstLine="480"/>
      </w:pPr>
      <w:r>
        <w:t xml:space="preserve">失情况，分析了事故暴露出的问题和教训，认定了事故性质和责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任，提出了对有关责任人员、责任单位的处理建议及加强和改进</w:t>
      </w:r>
    </w:p>
    <w:p>
      <w:pPr>
        <w:spacing w:line="360" w:lineRule="auto" w:before="60" w:after="60"/>
        <w:ind w:firstLine="480"/>
      </w:pPr>
      <w:r>
        <w:t xml:space="preserve">工作措施的建议。</w:t>
      </w:r>
    </w:p>
    <w:p>
      <w:pPr>
        <w:spacing w:line="360" w:lineRule="auto" w:before="60" w:after="60"/>
        <w:ind w:firstLine="480"/>
      </w:pPr>
      <w:r>
        <w:t xml:space="preserve">经调查认定，百事特设备租赁（上海）股份有限公司</w:t>
      </w:r>
    </w:p>
    <w:p>
      <w:pPr>
        <w:spacing w:line="360" w:lineRule="auto" w:before="60" w:after="60"/>
        <w:ind w:firstLine="480"/>
      </w:pPr>
      <w:r>
        <w:t xml:space="preserve">“9·29”一般高处坠落事故是一起生产安全责任事故。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1.擦窗机设计安装单位：百事特设备租赁（上海）股份有限</w:t>
      </w:r>
    </w:p>
    <w:p>
      <w:pPr>
        <w:spacing w:line="360" w:lineRule="auto" w:before="60" w:after="60"/>
        <w:ind w:firstLine="480"/>
      </w:pPr>
      <w:r>
        <w:t xml:space="preserve">公司（以下简称百事特公司），法定代表人：卓爱明，注册地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址：闵行区金都路 4299 号 6 幢 1 楼D70 室，统一社会信用代码：</w:t>
      </w:r>
    </w:p>
    <w:p>
      <w:pPr>
        <w:spacing w:line="360" w:lineRule="auto" w:before="60" w:after="60"/>
        <w:ind w:firstLine="480"/>
      </w:pPr>
      <w:r>
        <w:t xml:space="preserve">91310000671123597P，经营范围：建筑设备销售、租赁，起重设</w:t>
      </w:r>
    </w:p>
    <w:p>
      <w:pPr>
        <w:spacing w:line="360" w:lineRule="auto" w:before="60" w:after="60"/>
        <w:ind w:firstLine="480"/>
      </w:pPr>
      <w:r>
        <w:t xml:space="preserve">备安装（凭许可资质经营）等；持有建筑施工安全生产许可证</w:t>
      </w:r>
    </w:p>
    <w:p>
      <w:pPr>
        <w:spacing w:line="360" w:lineRule="auto" w:before="60" w:after="60"/>
        <w:ind w:firstLine="480"/>
      </w:pPr>
      <w:r>
        <w:t xml:space="preserve">（沪JZ安许证字[2017]040797）、起重设备安装工程专业承包三</w:t>
      </w:r>
    </w:p>
    <w:p>
      <w:pPr>
        <w:spacing w:line="360" w:lineRule="auto" w:before="60" w:after="60"/>
        <w:ind w:firstLine="480"/>
      </w:pPr>
      <w:r>
        <w:t xml:space="preserve">级资质证书（B3174031011205）。</w:t>
      </w:r>
    </w:p>
    <w:p>
      <w:pPr>
        <w:spacing w:line="360" w:lineRule="auto" w:before="60" w:after="60"/>
        <w:ind w:firstLine="480"/>
      </w:pPr>
      <w:r>
        <w:t xml:space="preserve">2.幕墙劳务单位：上海星堡建设工程有限公司（以下简称星</w:t>
      </w:r>
    </w:p>
    <w:p>
      <w:pPr>
        <w:spacing w:line="360" w:lineRule="auto" w:before="60" w:after="60"/>
        <w:ind w:firstLine="480"/>
      </w:pPr>
      <w:r>
        <w:t xml:space="preserve">堡公司），法定代表人：赵斌，注册地址：崇明区向化镇米新村</w:t>
      </w:r>
    </w:p>
    <w:p>
      <w:pPr>
        <w:spacing w:line="360" w:lineRule="auto" w:before="60" w:after="60"/>
        <w:ind w:firstLine="480"/>
      </w:pPr>
      <w:r>
        <w:t xml:space="preserve">乐 兴 178 号 11 幢 2 楼 222-B 室 ， 统 一 社 会 信 用 代 码 ：</w:t>
      </w:r>
    </w:p>
    <w:p>
      <w:pPr>
        <w:spacing w:line="360" w:lineRule="auto" w:before="60" w:after="60"/>
        <w:ind w:firstLine="480"/>
      </w:pPr>
      <w:r>
        <w:t xml:space="preserve">91310112MA1GCLTY9U，经营范围：各类工程建设活动，建筑劳务</w:t>
      </w:r>
    </w:p>
    <w:p>
      <w:pPr>
        <w:spacing w:line="360" w:lineRule="auto" w:before="60" w:after="60"/>
        <w:ind w:firstLine="480"/>
      </w:pPr>
      <w:r>
        <w:t xml:space="preserve">分包等。</w:t>
      </w:r>
    </w:p>
    <w:p>
      <w:pPr>
        <w:spacing w:line="360" w:lineRule="auto" w:before="60" w:after="60"/>
        <w:ind w:firstLine="480"/>
      </w:pPr>
      <w:r>
        <w:t xml:space="preserve">3.幕墙分包单位：上海高昕节能科技有限公司（以下简称高</w:t>
      </w:r>
    </w:p>
    <w:p>
      <w:pPr>
        <w:spacing w:line="360" w:lineRule="auto" w:before="60" w:after="60"/>
        <w:ind w:firstLine="480"/>
      </w:pPr>
      <w:r>
        <w:t xml:space="preserve">昕公司），法定代表人：魏信斐，注册地址：青浦区重固镇北青</w:t>
      </w:r>
    </w:p>
    <w:p>
      <w:pPr>
        <w:spacing w:line="360" w:lineRule="auto" w:before="60" w:after="60"/>
        <w:ind w:firstLine="480"/>
      </w:pPr>
      <w:r>
        <w:t xml:space="preserve">公 路 6725 弄 23 号 -25 号 ， 统 一 社 会 信 用 代 码 ：</w:t>
      </w:r>
    </w:p>
    <w:p>
      <w:pPr>
        <w:spacing w:line="360" w:lineRule="auto" w:before="60" w:after="60"/>
        <w:ind w:firstLine="480"/>
      </w:pPr>
      <w:r>
        <w:t xml:space="preserve">913101186075229051，经营范围：建筑幕墙工程等；持有建筑施</w:t>
      </w:r>
    </w:p>
    <w:p>
      <w:pPr>
        <w:spacing w:line="360" w:lineRule="auto" w:before="60" w:after="60"/>
        <w:ind w:firstLine="480"/>
      </w:pPr>
      <w:r>
        <w:t xml:space="preserve">工安全生产许可证（沪JZ安许证字[2015]011761）。</w:t>
      </w:r>
    </w:p>
    <w:p>
      <w:pPr>
        <w:spacing w:line="360" w:lineRule="auto" w:before="60" w:after="60"/>
        <w:ind w:firstLine="480"/>
      </w:pPr>
      <w:r>
        <w:t xml:space="preserve">4.项目总包单位：禹天建设有限公司（以下简称禹天公</w:t>
      </w:r>
    </w:p>
    <w:p>
      <w:pPr>
        <w:spacing w:line="360" w:lineRule="auto" w:before="60" w:after="60"/>
        <w:ind w:firstLine="480"/>
      </w:pPr>
      <w:r>
        <w:t xml:space="preserve">司），法定代表人：胡剑，注册地址：浙江省绍兴市越城区迪荡</w:t>
      </w:r>
    </w:p>
    <w:p>
      <w:pPr>
        <w:spacing w:line="360" w:lineRule="auto" w:before="60" w:after="60"/>
        <w:ind w:firstLine="480"/>
      </w:pPr>
      <w:r>
        <w:t xml:space="preserve">街道卧龙路 1 号B幢 4 楼 406 室，统一社会信用代码：</w:t>
      </w:r>
    </w:p>
    <w:p>
      <w:pPr>
        <w:spacing w:line="360" w:lineRule="auto" w:before="60" w:after="60"/>
        <w:ind w:firstLine="480"/>
      </w:pPr>
      <w:r>
        <w:t xml:space="preserve">91330602MA2BE4E230，经营范围：房屋建筑工程总承包等。</w:t>
      </w:r>
    </w:p>
    <w:p>
      <w:pPr>
        <w:spacing w:line="360" w:lineRule="auto" w:before="60" w:after="60"/>
        <w:ind w:firstLine="480"/>
      </w:pPr>
      <w:r>
        <w:t xml:space="preserve">（二）事故发生安全管理相关情况</w:t>
      </w:r>
    </w:p>
    <w:p>
      <w:pPr>
        <w:spacing w:line="360" w:lineRule="auto" w:before="60" w:after="60"/>
        <w:ind w:firstLine="480"/>
      </w:pPr>
      <w:r>
        <w:t xml:space="preserve">1.2021 年 5 月，总承包单位禹天公司与高昕公司签订《上海</w:t>
      </w:r>
    </w:p>
    <w:p>
      <w:pPr>
        <w:spacing w:line="360" w:lineRule="auto" w:before="60" w:after="60"/>
        <w:ind w:firstLine="480"/>
      </w:pPr>
      <w:r>
        <w:t xml:space="preserve">市凯德新江湾城商办项目（1 号楼、2 号楼）幕墙工程承包合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同》，承包范围：幕墙、擦窗机等设计、制造、安装、竣工交付</w:t>
      </w:r>
    </w:p>
    <w:p>
      <w:pPr>
        <w:spacing w:line="360" w:lineRule="auto" w:before="60" w:after="60"/>
        <w:ind w:firstLine="480"/>
      </w:pPr>
      <w:r>
        <w:t xml:space="preserve">前的成品保护等。高昕公司项目经理史昭阳、安全员董海廷。</w:t>
      </w:r>
    </w:p>
    <w:p>
      <w:pPr>
        <w:spacing w:line="360" w:lineRule="auto" w:before="60" w:after="60"/>
        <w:ind w:firstLine="480"/>
      </w:pPr>
      <w:r>
        <w:t xml:space="preserve">2.2022 年 9 月，百事特公司与高昕公司签订《擦窗机购销合</w:t>
      </w:r>
    </w:p>
    <w:p>
      <w:pPr>
        <w:spacing w:line="360" w:lineRule="auto" w:before="60" w:after="60"/>
        <w:ind w:firstLine="480"/>
      </w:pPr>
      <w:r>
        <w:t xml:space="preserve">同》。双方约定，百事特公司负责 3 台擦窗机（2 台插杆式、1 台</w:t>
      </w:r>
    </w:p>
    <w:p>
      <w:pPr>
        <w:spacing w:line="360" w:lineRule="auto" w:before="60" w:after="60"/>
        <w:ind w:firstLine="480"/>
      </w:pPr>
      <w:r>
        <w:t xml:space="preserve">轨道式）的设计、制造、安装、竣工验收、工程保修等。《擦窗</w:t>
      </w:r>
    </w:p>
    <w:p>
      <w:pPr>
        <w:spacing w:line="360" w:lineRule="auto" w:before="60" w:after="60"/>
        <w:ind w:firstLine="480"/>
      </w:pPr>
      <w:r>
        <w:t xml:space="preserve">机操作说明书》明确的预期用途：幕墙清洁、维修。百事特公司</w:t>
      </w:r>
    </w:p>
    <w:p>
      <w:pPr>
        <w:spacing w:line="360" w:lineRule="auto" w:before="60" w:after="60"/>
        <w:ind w:firstLine="480"/>
      </w:pPr>
      <w:r>
        <w:t xml:space="preserve">设备管理员王志杰、培训员杨恒。</w:t>
      </w:r>
    </w:p>
    <w:p>
      <w:pPr>
        <w:spacing w:line="360" w:lineRule="auto" w:before="60" w:after="60"/>
        <w:ind w:firstLine="480"/>
      </w:pPr>
      <w:r>
        <w:t xml:space="preserve">3.2022 年 9 月，星堡公司与高昕公司签订《工程劳务分包合</w:t>
      </w:r>
    </w:p>
    <w:p>
      <w:pPr>
        <w:spacing w:line="360" w:lineRule="auto" w:before="60" w:after="60"/>
        <w:ind w:firstLine="480"/>
      </w:pPr>
      <w:r>
        <w:t xml:space="preserve">同》，劳务内容：幕墙工程安装，劳务合同期限：2022 年 9 月 25</w:t>
      </w:r>
    </w:p>
    <w:p>
      <w:pPr>
        <w:spacing w:line="360" w:lineRule="auto" w:before="60" w:after="60"/>
        <w:ind w:firstLine="480"/>
      </w:pPr>
      <w:r>
        <w:t xml:space="preserve">至 2023 年 4 月 24 日，以实际幕墙工程项目开竣工日期为准。双</w:t>
      </w:r>
    </w:p>
    <w:p>
      <w:pPr>
        <w:spacing w:line="360" w:lineRule="auto" w:before="60" w:after="60"/>
        <w:ind w:firstLine="480"/>
      </w:pPr>
      <w:r>
        <w:t xml:space="preserve">方约定，星堡公司承担劳务作业应承担的施工质量相应责任。星</w:t>
      </w:r>
    </w:p>
    <w:p>
      <w:pPr>
        <w:spacing w:line="360" w:lineRule="auto" w:before="60" w:after="60"/>
        <w:ind w:firstLine="480"/>
      </w:pPr>
      <w:r>
        <w:t xml:space="preserve">堡公司现场施工经理为董高攀。</w:t>
      </w:r>
    </w:p>
    <w:p>
      <w:pPr>
        <w:spacing w:line="360" w:lineRule="auto" w:before="60" w:after="60"/>
        <w:ind w:firstLine="480"/>
      </w:pPr>
      <w:r>
        <w:t xml:space="preserve">4.2023 年 5 月 30 日，百事特公司完成擦窗机安装并委托上</w:t>
      </w:r>
    </w:p>
    <w:p>
      <w:pPr>
        <w:spacing w:line="360" w:lineRule="auto" w:before="60" w:after="60"/>
        <w:ind w:firstLine="480"/>
      </w:pPr>
      <w:r>
        <w:t xml:space="preserve">海市建设机械检测中心有限公司检测合格，对高昕公司安全员董</w:t>
      </w:r>
    </w:p>
    <w:p>
      <w:pPr>
        <w:spacing w:line="360" w:lineRule="auto" w:before="60" w:after="60"/>
        <w:ind w:firstLine="480"/>
      </w:pPr>
      <w:r>
        <w:t xml:space="preserve">海廷等 2 名持证人员进行了培训，与高昕公司签订《设备移交清</w:t>
      </w:r>
    </w:p>
    <w:p>
      <w:pPr>
        <w:spacing w:line="360" w:lineRule="auto" w:before="60" w:after="60"/>
        <w:ind w:firstLine="480"/>
      </w:pPr>
      <w:r>
        <w:t xml:space="preserve">单签收表》。</w:t>
      </w:r>
    </w:p>
    <w:p>
      <w:pPr>
        <w:spacing w:line="360" w:lineRule="auto" w:before="60" w:after="60"/>
        <w:ind w:firstLine="480"/>
      </w:pPr>
      <w:r>
        <w:t xml:space="preserve">5.2023 年 8 月，凯德新江湾城商办项目处于竣工收尾阶段，</w:t>
      </w:r>
    </w:p>
    <w:p>
      <w:pPr>
        <w:spacing w:line="360" w:lineRule="auto" w:before="60" w:after="60"/>
        <w:ind w:firstLine="480"/>
      </w:pPr>
      <w:r>
        <w:t xml:space="preserve">高昕公司项目经理史昭阳、安全员董海廷撤场；星堡公司 60 多人</w:t>
      </w:r>
    </w:p>
    <w:p>
      <w:pPr>
        <w:spacing w:line="360" w:lineRule="auto" w:before="60" w:after="60"/>
        <w:ind w:firstLine="480"/>
      </w:pPr>
      <w:r>
        <w:t xml:space="preserve">的幕墙安装劳务工撤场。8 月 26 日，星堡公司从其他项目调来王</w:t>
      </w:r>
    </w:p>
    <w:p>
      <w:pPr>
        <w:spacing w:line="360" w:lineRule="auto" w:before="60" w:after="60"/>
        <w:ind w:firstLine="480"/>
      </w:pPr>
      <w:r>
        <w:t xml:space="preserve">站岗、王书杰、邵自然、张继科 4 人，负责幕墙验收通过后的维</w:t>
      </w:r>
    </w:p>
    <w:p>
      <w:pPr>
        <w:spacing w:line="360" w:lineRule="auto" w:before="60" w:after="60"/>
        <w:ind w:firstLine="480"/>
      </w:pPr>
      <w:r>
        <w:t xml:space="preserve">修作业，其中带班人王书杰，施工管理董高攀。高昕公司安排韩</w:t>
      </w:r>
    </w:p>
    <w:p>
      <w:pPr>
        <w:spacing w:line="360" w:lineRule="auto" w:before="60" w:after="60"/>
        <w:ind w:firstLine="480"/>
      </w:pPr>
      <w:r>
        <w:t xml:space="preserve">同杰、夏震国对接联络星堡公司幕墙维修作业。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6.2023 年 9 月 21 日，杨浦区建筑业管理事务中心出具《上</w:t>
      </w:r>
    </w:p>
    <w:p>
      <w:pPr>
        <w:spacing w:line="360" w:lineRule="auto" w:before="60" w:after="60"/>
        <w:ind w:firstLine="480"/>
      </w:pPr>
      <w:r>
        <w:t xml:space="preserve">海市建设工程终止施工安全监督告知书》（1902YP0002G002YP终</w:t>
      </w:r>
    </w:p>
    <w:p>
      <w:pPr>
        <w:spacing w:line="360" w:lineRule="auto" w:before="60" w:after="60"/>
        <w:ind w:firstLine="480"/>
      </w:pPr>
      <w:r>
        <w:t xml:space="preserve">监字[2023]0001 号），终止对该工地的安全监督，凯德新江湾城</w:t>
      </w:r>
    </w:p>
    <w:p>
      <w:pPr>
        <w:spacing w:line="360" w:lineRule="auto" w:before="60" w:after="60"/>
        <w:ind w:firstLine="480"/>
      </w:pPr>
      <w:r>
        <w:t xml:space="preserve">商办项目竣工验收通过。事发时，项目处于竣工但未交付业主阶</w:t>
      </w:r>
    </w:p>
    <w:p>
      <w:pPr>
        <w:spacing w:line="360" w:lineRule="auto" w:before="60" w:after="60"/>
        <w:ind w:firstLine="480"/>
      </w:pPr>
      <w:r>
        <w:t xml:space="preserve">段。</w:t>
      </w:r>
    </w:p>
    <w:p>
      <w:pPr>
        <w:spacing w:line="360" w:lineRule="auto" w:before="60" w:after="60"/>
        <w:ind w:firstLine="480"/>
      </w:pPr>
      <w:r>
        <w:t xml:space="preserve">7.9 月 28 日上午，董高攀去工地发放过节福利，并告知王站</w:t>
      </w:r>
    </w:p>
    <w:p>
      <w:pPr>
        <w:spacing w:line="360" w:lineRule="auto" w:before="60" w:after="60"/>
        <w:ind w:firstLine="480"/>
      </w:pPr>
      <w:r>
        <w:t xml:space="preserve">岗 4 人修补工作由他们自己安排。当日下午，王站岗和邵自然完</w:t>
      </w:r>
    </w:p>
    <w:p>
      <w:pPr>
        <w:spacing w:line="360" w:lineRule="auto" w:before="60" w:after="60"/>
        <w:ind w:firstLine="480"/>
      </w:pPr>
      <w:r>
        <w:t xml:space="preserve">成擦窗机吊船安装。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9 月 29 日 6 时至 11 时，王站岗、王书杰、邵自然、</w:t>
      </w:r>
    </w:p>
    <w:p>
      <w:pPr>
        <w:spacing w:line="360" w:lineRule="auto" w:before="60" w:after="60"/>
        <w:ind w:firstLine="480"/>
      </w:pPr>
      <w:r>
        <w:t xml:space="preserve">张继科 4 人上到 1 号楼顶进行幕墙材料、拆除的门式脚手架等清</w:t>
      </w:r>
    </w:p>
    <w:p>
      <w:pPr>
        <w:spacing w:line="360" w:lineRule="auto" w:before="60" w:after="60"/>
        <w:ind w:firstLine="480"/>
      </w:pPr>
      <w:r>
        <w:t xml:space="preserve">理工作，并完成擦窗机吊臂的安装。13 点 30 分左右，王站岗等 4</w:t>
      </w:r>
    </w:p>
    <w:p>
      <w:pPr>
        <w:spacing w:line="360" w:lineRule="auto" w:before="60" w:after="60"/>
        <w:ind w:firstLine="480"/>
      </w:pPr>
      <w:r>
        <w:t xml:space="preserve">人再次回到楼顶，开始使用擦窗机进行幕墙修补工作。王站岗和</w:t>
      </w:r>
    </w:p>
    <w:p>
      <w:pPr>
        <w:spacing w:line="360" w:lineRule="auto" w:before="60" w:after="60"/>
        <w:ind w:firstLine="480"/>
      </w:pPr>
      <w:r>
        <w:t xml:space="preserve">邵自然一起做 1 号楼东北角幕墙内侧修补。作业中，王站岗一人</w:t>
      </w:r>
    </w:p>
    <w:p>
      <w:pPr>
        <w:spacing w:line="360" w:lineRule="auto" w:before="60" w:after="60"/>
        <w:ind w:firstLine="480"/>
      </w:pPr>
      <w:r>
        <w:t xml:space="preserve">操作擦窗机吊船到楼顶对擦窗机导轨周边幕墙进行补胶作业，邵</w:t>
      </w:r>
    </w:p>
    <w:p>
      <w:pPr>
        <w:spacing w:line="360" w:lineRule="auto" w:before="60" w:after="60"/>
        <w:ind w:firstLine="480"/>
      </w:pPr>
      <w:r>
        <w:t xml:space="preserve">自然站在大楼 10 楼错层平台，给王站岗帮忙递工具。14 时 45 分</w:t>
      </w:r>
    </w:p>
    <w:p>
      <w:pPr>
        <w:spacing w:line="360" w:lineRule="auto" w:before="60" w:after="60"/>
        <w:ind w:firstLine="480"/>
      </w:pPr>
      <w:r>
        <w:t xml:space="preserve">左右，夏震国巡查到王站岗、邵自然工作点位，提醒二人注意安</w:t>
      </w:r>
    </w:p>
    <w:p>
      <w:pPr>
        <w:spacing w:line="360" w:lineRule="auto" w:before="60" w:after="60"/>
        <w:ind w:firstLine="480"/>
      </w:pPr>
      <w:r>
        <w:t xml:space="preserve">全，拍摄了现场作业照片后离开。15 时 30 分左右，王站岗使用</w:t>
      </w:r>
    </w:p>
    <w:p>
      <w:pPr>
        <w:spacing w:line="360" w:lineRule="auto" w:before="60" w:after="60"/>
        <w:ind w:firstLine="480"/>
      </w:pPr>
      <w:r>
        <w:t xml:space="preserve">的擦窗机台车突然发生倾翻，连同吊臂、吊船从大约 10 层楼的高</w:t>
      </w:r>
    </w:p>
    <w:p>
      <w:pPr>
        <w:spacing w:line="360" w:lineRule="auto" w:before="60" w:after="60"/>
        <w:ind w:firstLine="480"/>
      </w:pPr>
      <w:r>
        <w:t xml:space="preserve">度坠落至地面，王站岗随吊船坠落至地面。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1.事故发生地位于杨浦区政恒路 99 号凯德新江湾城商办项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目。</w:t>
      </w:r>
    </w:p>
    <w:p>
      <w:pPr>
        <w:spacing w:line="360" w:lineRule="auto" w:before="60" w:after="60"/>
        <w:ind w:firstLine="480"/>
      </w:pPr>
      <w:r>
        <w:t xml:space="preserve">2.坠落点位于建筑物东侧一楼地面，事故设备为一台附墙轨</w:t>
      </w:r>
    </w:p>
    <w:p>
      <w:pPr>
        <w:spacing w:line="360" w:lineRule="auto" w:before="60" w:after="60"/>
        <w:ind w:firstLine="480"/>
      </w:pPr>
      <w:r>
        <w:t xml:space="preserve">道式擦窗机，坠落擦窗机吊船已损坏变形，损坏吊船和擦窗机部</w:t>
      </w:r>
    </w:p>
    <w:p>
      <w:pPr>
        <w:spacing w:line="360" w:lineRule="auto" w:before="60" w:after="60"/>
        <w:ind w:firstLine="480"/>
      </w:pPr>
      <w:r>
        <w:t xml:space="preserve">分吊臂连接，立柱、台车行走机构等呈解体状态，地面散落有电</w:t>
      </w:r>
    </w:p>
    <w:p>
      <w:pPr>
        <w:spacing w:line="360" w:lineRule="auto" w:before="60" w:after="60"/>
        <w:ind w:firstLine="480"/>
      </w:pPr>
      <w:r>
        <w:t xml:space="preserve">缆、安全绳、提升机、控制电箱、机械零部件等，部分结构件明</w:t>
      </w:r>
    </w:p>
    <w:p>
      <w:pPr>
        <w:spacing w:line="360" w:lineRule="auto" w:before="60" w:after="60"/>
        <w:ind w:firstLine="480"/>
      </w:pPr>
      <w:r>
        <w:t xml:space="preserve">显弯曲变形，地面有一摊油迹。</w:t>
      </w:r>
    </w:p>
    <w:p>
      <w:pPr>
        <w:spacing w:line="360" w:lineRule="auto" w:before="60" w:after="60"/>
        <w:ind w:firstLine="480"/>
      </w:pPr>
      <w:r>
        <w:t xml:space="preserve">3.坠落擦窗机吊船南侧地面有少量血迹、一只工作鞋、一个</w:t>
      </w:r>
    </w:p>
    <w:p>
      <w:pPr>
        <w:spacing w:line="360" w:lineRule="auto" w:before="60" w:after="60"/>
        <w:ind w:firstLine="480"/>
      </w:pPr>
      <w:r>
        <w:t xml:space="preserve">损坏的蓝色安全帽等。</w:t>
      </w:r>
    </w:p>
    <w:p>
      <w:pPr>
        <w:spacing w:line="360" w:lineRule="auto" w:before="60" w:after="60"/>
        <w:ind w:firstLine="480"/>
      </w:pPr>
      <w:r>
        <w:t xml:space="preserve">4.事故擦窗机两根钢质轨道附着于建筑物北侧女儿墙内侧顶</w:t>
      </w:r>
    </w:p>
    <w:p>
      <w:pPr>
        <w:spacing w:line="360" w:lineRule="auto" w:before="60" w:after="60"/>
        <w:ind w:firstLine="480"/>
      </w:pPr>
      <w:r>
        <w:t xml:space="preserve">部，轨道上未见任何擦窗机结构部件，上端轨道端部有机械式止</w:t>
      </w:r>
    </w:p>
    <w:p>
      <w:pPr>
        <w:spacing w:line="360" w:lineRule="auto" w:before="60" w:after="60"/>
        <w:ind w:firstLine="480"/>
      </w:pPr>
      <w:r>
        <w:t xml:space="preserve">档，但未见行走限位开关或挡块装置。</w:t>
      </w:r>
    </w:p>
    <w:p>
      <w:pPr>
        <w:spacing w:line="360" w:lineRule="auto" w:before="60" w:after="60"/>
        <w:ind w:firstLine="480"/>
      </w:pPr>
      <w:r>
        <w:t xml:space="preserve">5.建筑物东北角顶部形成错层平台，错层平台东侧防护栏明</w:t>
      </w:r>
    </w:p>
    <w:p>
      <w:pPr>
        <w:spacing w:line="360" w:lineRule="auto" w:before="60" w:after="60"/>
        <w:ind w:firstLine="480"/>
      </w:pPr>
      <w:r>
        <w:t xml:space="preserve">显变形，其中一处防护玻璃缺失。</w:t>
      </w:r>
    </w:p>
    <w:p>
      <w:pPr>
        <w:spacing w:line="360" w:lineRule="auto" w:before="60" w:after="60"/>
        <w:ind w:firstLine="480"/>
      </w:pPr>
      <w:r>
        <w:t xml:space="preserve">6.轨道南端悬挂有一条安全绳和一根电缆，均已损坏断裂，</w:t>
      </w:r>
    </w:p>
    <w:p>
      <w:pPr>
        <w:spacing w:line="360" w:lineRule="auto" w:before="60" w:after="60"/>
        <w:ind w:firstLine="480"/>
      </w:pPr>
      <w:r>
        <w:t xml:space="preserve">从建筑物顶部沿墙面悬空垂落，安全绳断口距离错层平台约 2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人（王站岗，男，53 岁，河南人）死亡，事故直</w:t>
      </w:r>
    </w:p>
    <w:p>
      <w:pPr>
        <w:spacing w:line="360" w:lineRule="auto" w:before="60" w:after="60"/>
        <w:ind w:firstLine="480"/>
      </w:pPr>
      <w:r>
        <w:t xml:space="preserve">接经济损失约250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事故发生后，周边群众拨打了“110”“120”。“110”接警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后，区公安分局指挥中心迅速调度新江湾城派出所民警、区消防</w:t>
      </w:r>
    </w:p>
    <w:p>
      <w:pPr>
        <w:spacing w:line="360" w:lineRule="auto" w:before="60" w:after="60"/>
        <w:ind w:firstLine="480"/>
      </w:pPr>
      <w:r>
        <w:t xml:space="preserve">救援支队救援人员赶赴现场，并向区总值班室报告情况。区总值</w:t>
      </w:r>
    </w:p>
    <w:p>
      <w:pPr>
        <w:spacing w:line="360" w:lineRule="auto" w:before="60" w:after="60"/>
        <w:ind w:firstLine="480"/>
      </w:pPr>
      <w:r>
        <w:t xml:space="preserve">班室接报后，立即通知区应急局、区总工会、区建设管理委、新</w:t>
      </w:r>
    </w:p>
    <w:p>
      <w:pPr>
        <w:spacing w:line="360" w:lineRule="auto" w:before="60" w:after="60"/>
        <w:ind w:firstLine="480"/>
      </w:pPr>
      <w:r>
        <w:t xml:space="preserve">江湾城街道等相关部门启动应急响应。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派出所警察到场后，立即设立警戒线，管控现场；消防救援</w:t>
      </w:r>
    </w:p>
    <w:p>
      <w:pPr>
        <w:spacing w:line="360" w:lineRule="auto" w:before="60" w:after="60"/>
        <w:ind w:firstLine="480"/>
      </w:pPr>
      <w:r>
        <w:t xml:space="preserve">人员将王站岗从坠落的擦窗机吊船内救出；医疗急救人员立即将</w:t>
      </w:r>
    </w:p>
    <w:p>
      <w:pPr>
        <w:spacing w:line="360" w:lineRule="auto" w:before="60" w:after="60"/>
        <w:ind w:firstLine="480"/>
      </w:pPr>
      <w:r>
        <w:t xml:space="preserve">王站岗送至长海医院急救。区公安分局、区总工会、区应急局、</w:t>
      </w:r>
    </w:p>
    <w:p>
      <w:pPr>
        <w:spacing w:line="360" w:lineRule="auto" w:before="60" w:after="60"/>
        <w:ind w:firstLine="480"/>
      </w:pPr>
      <w:r>
        <w:t xml:space="preserve">区建设管理委、新江湾城街道等接报后，有关人员立即赶赴现</w:t>
      </w:r>
    </w:p>
    <w:p>
      <w:pPr>
        <w:spacing w:line="360" w:lineRule="auto" w:before="60" w:after="60"/>
        <w:ind w:firstLine="480"/>
      </w:pPr>
      <w:r>
        <w:t xml:space="preserve">场，开展询问、现场勘查等应急处置。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王站岗送医后经抢救无效死亡。长海医院急诊科出具了《居</w:t>
      </w:r>
    </w:p>
    <w:p>
      <w:pPr>
        <w:spacing w:line="360" w:lineRule="auto" w:before="60" w:after="60"/>
        <w:ind w:firstLine="480"/>
      </w:pPr>
      <w:r>
        <w:t xml:space="preserve">民死亡医学证明书》，主要死亡原因：高处坠落。</w:t>
      </w:r>
    </w:p>
    <w:p>
      <w:pPr>
        <w:spacing w:line="360" w:lineRule="auto" w:before="60" w:after="60"/>
        <w:ind w:firstLine="480"/>
      </w:pPr>
      <w:r>
        <w:t xml:space="preserve">2023 年 10 月 6 日，完成事故善后工作，星堡公司与死者家</w:t>
      </w:r>
    </w:p>
    <w:p>
      <w:pPr>
        <w:spacing w:line="360" w:lineRule="auto" w:before="60" w:after="60"/>
        <w:ind w:firstLine="480"/>
      </w:pPr>
      <w:r>
        <w:t xml:space="preserve">属达成赔偿协议。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擦窗机设计存在缺陷，作业人员在非设计使用方向上使用缺</w:t>
      </w:r>
    </w:p>
    <w:p>
      <w:pPr>
        <w:spacing w:line="360" w:lineRule="auto" w:before="60" w:after="60"/>
        <w:ind w:firstLine="480"/>
      </w:pPr>
      <w:r>
        <w:t xml:space="preserve">失防止台车倾覆装置的擦窗机，导致此次事故发生。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2023 年 9 月 29 日，事故调查组委托上海市建筑科学研究院</w:t>
      </w:r>
    </w:p>
    <w:p>
      <w:pPr>
        <w:spacing w:line="360" w:lineRule="auto" w:before="60" w:after="60"/>
        <w:ind w:firstLine="480"/>
      </w:pPr>
      <w:r>
        <w:t xml:space="preserve">有限公司对事故现场进行技术分析。10 月 31 日，上海市建筑科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学研究院有限公司出具《政恒路 99 号擦窗机倾翻事故技术分析报</w:t>
      </w:r>
    </w:p>
    <w:p>
      <w:pPr>
        <w:spacing w:line="360" w:lineRule="auto" w:before="60" w:after="60"/>
        <w:ind w:firstLine="480"/>
      </w:pPr>
      <w:r>
        <w:t xml:space="preserve">告》。事故结论：事故擦窗机设计存在缺陷，未考虑非设计使用</w:t>
      </w:r>
    </w:p>
    <w:p>
      <w:pPr>
        <w:spacing w:line="360" w:lineRule="auto" w:before="60" w:after="60"/>
        <w:ind w:firstLine="480"/>
      </w:pPr>
      <w:r>
        <w:t xml:space="preserve">方向外最不利方向上的抗倾覆稳定性计算，未设置机构限制吊臂</w:t>
      </w:r>
    </w:p>
    <w:p>
      <w:pPr>
        <w:spacing w:line="360" w:lineRule="auto" w:before="60" w:after="60"/>
        <w:ind w:firstLine="480"/>
      </w:pPr>
      <w:r>
        <w:t xml:space="preserve">在非设计使用方向上使用，存在较大风险隐患。因建筑物东北角</w:t>
      </w:r>
    </w:p>
    <w:p>
      <w:pPr>
        <w:spacing w:line="360" w:lineRule="auto" w:before="60" w:after="60"/>
        <w:ind w:firstLine="480"/>
      </w:pPr>
      <w:r>
        <w:t xml:space="preserve">顶部形成错层平台，擦窗机存在可能的误用，能在非设计方向上</w:t>
      </w:r>
    </w:p>
    <w:p>
      <w:pPr>
        <w:spacing w:line="360" w:lineRule="auto" w:before="60" w:after="60"/>
        <w:ind w:firstLine="480"/>
      </w:pPr>
      <w:r>
        <w:t xml:space="preserve">使用，作业人员在建筑物东北角内侧非设计使用方向作业过程</w:t>
      </w:r>
    </w:p>
    <w:p>
      <w:pPr>
        <w:spacing w:line="360" w:lineRule="auto" w:before="60" w:after="60"/>
        <w:ind w:firstLine="480"/>
      </w:pPr>
      <w:r>
        <w:t xml:space="preserve">中，因擦窗机抗倾覆稳定性不足，未设置防止台车倾覆的装置，</w:t>
      </w:r>
    </w:p>
    <w:p>
      <w:pPr>
        <w:spacing w:line="360" w:lineRule="auto" w:before="60" w:after="60"/>
        <w:ind w:firstLine="480"/>
      </w:pPr>
      <w:r>
        <w:t xml:space="preserve">台车失稳倾翻，台车连同吊船坠落，作业工人安全绳捆绑于吊船</w:t>
      </w:r>
    </w:p>
    <w:p>
      <w:pPr>
        <w:spacing w:line="360" w:lineRule="auto" w:before="60" w:after="60"/>
        <w:ind w:firstLine="480"/>
      </w:pPr>
      <w:r>
        <w:t xml:space="preserve">结构件上，造成未采用“独立的坠落防护安全绳”，是工人坠落</w:t>
      </w:r>
    </w:p>
    <w:p>
      <w:pPr>
        <w:spacing w:line="360" w:lineRule="auto" w:before="60" w:after="60"/>
        <w:ind w:firstLine="480"/>
      </w:pPr>
      <w:r>
        <w:t xml:space="preserve">死亡的重要原因。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通过事故现场勘查、询问、图片资料以及擦窗机设计、安</w:t>
      </w:r>
    </w:p>
    <w:p>
      <w:pPr>
        <w:spacing w:line="360" w:lineRule="auto" w:before="60" w:after="60"/>
        <w:ind w:firstLine="480"/>
      </w:pPr>
      <w:r>
        <w:t xml:space="preserve">装、检验、操作说明等资料分析，排除人为故意破坏、突发灾害</w:t>
      </w:r>
    </w:p>
    <w:p>
      <w:pPr>
        <w:spacing w:line="360" w:lineRule="auto" w:before="60" w:after="60"/>
        <w:ind w:firstLine="480"/>
      </w:pPr>
      <w:r>
        <w:t xml:space="preserve">因素等影响。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作业人员未正确使用安全绳，将安全绳捆绑于擦窗机吊船结</w:t>
      </w:r>
    </w:p>
    <w:p>
      <w:pPr>
        <w:spacing w:line="360" w:lineRule="auto" w:before="60" w:after="60"/>
        <w:ind w:firstLine="480"/>
      </w:pPr>
      <w:r>
        <w:t xml:space="preserve">构件上，未采用“独立的坠落防护安全绳”，擦窗机吊船坠落</w:t>
      </w:r>
    </w:p>
    <w:p>
      <w:pPr>
        <w:spacing w:line="360" w:lineRule="auto" w:before="60" w:after="60"/>
        <w:ind w:firstLine="480"/>
      </w:pPr>
      <w:r>
        <w:t xml:space="preserve">时，安全绳蹬断，无法起到有效保护作用。</w:t>
      </w:r>
    </w:p>
    <w:p>
      <w:pPr>
        <w:spacing w:line="360" w:lineRule="auto" w:before="60" w:after="60"/>
        <w:ind w:firstLine="480"/>
      </w:pPr>
      <w:r>
        <w:t xml:space="preserve">星堡公司特种作业人员未按照规定经专门的安全作业培训并</w:t>
      </w:r>
    </w:p>
    <w:p>
      <w:pPr>
        <w:spacing w:line="360" w:lineRule="auto" w:before="60" w:after="60"/>
        <w:ind w:firstLine="480"/>
      </w:pPr>
      <w:r>
        <w:t xml:space="preserve">取得相应资质上岗作业，未能督促从业人员严格执行安全生产规</w:t>
      </w:r>
    </w:p>
    <w:p>
      <w:pPr>
        <w:spacing w:line="360" w:lineRule="auto" w:before="60" w:after="60"/>
        <w:ind w:firstLine="480"/>
      </w:pPr>
      <w:r>
        <w:t xml:space="preserve">章制度及操作规程，未能监督、教育从业人员正确使用劳动防护</w:t>
      </w:r>
    </w:p>
    <w:p>
      <w:pPr>
        <w:spacing w:line="360" w:lineRule="auto" w:before="60" w:after="60"/>
        <w:ind w:firstLine="480"/>
      </w:pPr>
      <w:r>
        <w:t xml:space="preserve">用品。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四、事故责任单位存在的主要问题</w:t>
      </w:r>
    </w:p>
    <w:p>
      <w:pPr>
        <w:spacing w:line="360" w:lineRule="auto" w:before="60" w:after="60"/>
        <w:ind w:firstLine="480"/>
      </w:pPr>
      <w:r>
        <w:t xml:space="preserve">1.百事特公司设计制造擦窗机，未设置防止台车倾覆装置。</w:t>
      </w:r>
    </w:p>
    <w:p>
      <w:pPr>
        <w:spacing w:line="360" w:lineRule="auto" w:before="60" w:after="60"/>
        <w:ind w:firstLine="480"/>
      </w:pPr>
      <w:r>
        <w:t xml:space="preserve">2.星堡公司特种作业人员未按照规定经专门的安全作业培训</w:t>
      </w:r>
    </w:p>
    <w:p>
      <w:pPr>
        <w:spacing w:line="360" w:lineRule="auto" w:before="60" w:after="60"/>
        <w:ind w:firstLine="480"/>
      </w:pPr>
      <w:r>
        <w:t xml:space="preserve">并取得相应资质上岗作业，未能督促从业人员严格执行安全生产</w:t>
      </w:r>
    </w:p>
    <w:p>
      <w:pPr>
        <w:spacing w:line="360" w:lineRule="auto" w:before="60" w:after="60"/>
        <w:ind w:firstLine="480"/>
      </w:pPr>
      <w:r>
        <w:t xml:space="preserve">规章制度及操作规程，未能监督、教育从业人员正确使用劳动防</w:t>
      </w:r>
    </w:p>
    <w:p>
      <w:pPr>
        <w:spacing w:line="360" w:lineRule="auto" w:before="60" w:after="60"/>
        <w:ind w:firstLine="480"/>
      </w:pPr>
      <w:r>
        <w:t xml:space="preserve">护用品。</w:t>
      </w:r>
    </w:p>
    <w:p>
      <w:pPr>
        <w:spacing w:line="360" w:lineRule="auto" w:before="60" w:after="60"/>
        <w:ind w:firstLine="480"/>
      </w:pPr>
      <w:r>
        <w:t xml:space="preserve">五、对有关责任人员和责任单位等处理建议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王站岗，星堡公司作业人员，未正确使用擦窗机及劳动防护</w:t>
      </w:r>
    </w:p>
    <w:p>
      <w:pPr>
        <w:spacing w:line="360" w:lineRule="auto" w:before="60" w:after="60"/>
        <w:ind w:firstLine="480"/>
      </w:pPr>
      <w:r>
        <w:t xml:space="preserve">用品。对事故发生负有直接责任。鉴于已在事故中死亡，建议不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1.百事特公司，擦窗机设计存在缺陷，对事故发生负有直接</w:t>
      </w:r>
    </w:p>
    <w:p>
      <w:pPr>
        <w:spacing w:line="360" w:lineRule="auto" w:before="60" w:after="60"/>
        <w:ind w:firstLine="480"/>
      </w:pPr>
      <w:r>
        <w:t xml:space="preserve">责任。建议上海市杨浦区应急管理局依据相关法律法规给予行政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2.星堡公司，特种作业人员未按照规定经专门的安全作业培</w:t>
      </w:r>
    </w:p>
    <w:p>
      <w:pPr>
        <w:spacing w:line="360" w:lineRule="auto" w:before="60" w:after="60"/>
        <w:ind w:firstLine="480"/>
      </w:pPr>
      <w:r>
        <w:t xml:space="preserve">训并取得相应资质上岗作业，未能督促从业人员严格执行安全生</w:t>
      </w:r>
    </w:p>
    <w:p>
      <w:pPr>
        <w:spacing w:line="360" w:lineRule="auto" w:before="60" w:after="60"/>
        <w:ind w:firstLine="480"/>
      </w:pPr>
      <w:r>
        <w:t xml:space="preserve">产规章制度及操作规程，未能监督、教育从业人员正确使用劳动</w:t>
      </w:r>
    </w:p>
    <w:p>
      <w:pPr>
        <w:spacing w:line="360" w:lineRule="auto" w:before="60" w:after="60"/>
        <w:ind w:firstLine="480"/>
      </w:pPr>
      <w:r>
        <w:t xml:space="preserve">防护用品。对事故发生负有管理责任。建议上海市杨浦区应急管</w:t>
      </w:r>
    </w:p>
    <w:p>
      <w:pPr>
        <w:spacing w:line="360" w:lineRule="auto" w:before="60" w:after="60"/>
        <w:ind w:firstLine="480"/>
      </w:pPr>
      <w:r>
        <w:t xml:space="preserve">理局依据相关法律法规给予行政处罚。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事故调查组对事故责任以外的其他问题提出如下处理建议：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1.董高攀，星堡公司施工经理，未履行幕墙维修现场巡查职</w:t>
      </w:r>
    </w:p>
    <w:p>
      <w:pPr>
        <w:spacing w:line="360" w:lineRule="auto" w:before="60" w:after="60"/>
        <w:ind w:firstLine="480"/>
      </w:pPr>
      <w:r>
        <w:t xml:space="preserve">责。建议星堡公司按照有关规章制度给予处理，处理结果报上海</w:t>
      </w:r>
    </w:p>
    <w:p>
      <w:pPr>
        <w:spacing w:line="360" w:lineRule="auto" w:before="60" w:after="60"/>
        <w:ind w:firstLine="480"/>
      </w:pPr>
      <w:r>
        <w:t xml:space="preserve">市杨浦区应急管理局。</w:t>
      </w:r>
    </w:p>
    <w:p>
      <w:pPr>
        <w:spacing w:line="360" w:lineRule="auto" w:before="60" w:after="60"/>
        <w:ind w:firstLine="480"/>
      </w:pPr>
      <w:r>
        <w:t xml:space="preserve">2.韩同杰、夏震国，高昕公司安全管理人员，履行幕墙维保</w:t>
      </w:r>
    </w:p>
    <w:p>
      <w:pPr>
        <w:spacing w:line="360" w:lineRule="auto" w:before="60" w:after="60"/>
        <w:ind w:firstLine="480"/>
      </w:pPr>
      <w:r>
        <w:t xml:space="preserve">设备看护管理不到位，履行幕墙维修现场巡查时，未能及时发现</w:t>
      </w:r>
    </w:p>
    <w:p>
      <w:pPr>
        <w:spacing w:line="360" w:lineRule="auto" w:before="60" w:after="60"/>
        <w:ind w:firstLine="480"/>
      </w:pPr>
      <w:r>
        <w:t xml:space="preserve">并制止作业人员未正确使用劳动防护用品的问题。建议高昕公司</w:t>
      </w:r>
    </w:p>
    <w:p>
      <w:pPr>
        <w:spacing w:line="360" w:lineRule="auto" w:before="60" w:after="60"/>
        <w:ind w:firstLine="480"/>
      </w:pPr>
      <w:r>
        <w:t xml:space="preserve">对韩同杰、夏震国按照有关规章制度给予处理，处理结果报上海</w:t>
      </w:r>
    </w:p>
    <w:p>
      <w:pPr>
        <w:spacing w:line="360" w:lineRule="auto" w:before="60" w:after="60"/>
        <w:ind w:firstLine="480"/>
      </w:pPr>
      <w:r>
        <w:t xml:space="preserve">市杨浦区应急管理局。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（一）完善设计安装，提高本质安全水平</w:t>
      </w:r>
    </w:p>
    <w:p>
      <w:pPr>
        <w:spacing w:line="360" w:lineRule="auto" w:before="60" w:after="60"/>
        <w:ind w:firstLine="480"/>
      </w:pPr>
      <w:r>
        <w:t xml:space="preserve">高处作业风险高，历来是生产安全事故高发环节。百事特公</w:t>
      </w:r>
    </w:p>
    <w:p>
      <w:pPr>
        <w:spacing w:line="360" w:lineRule="auto" w:before="60" w:after="60"/>
        <w:ind w:firstLine="480"/>
      </w:pPr>
      <w:r>
        <w:t xml:space="preserve">司要深刻吸取事故教训，针对事故暴露出的不足，从本质安全角</w:t>
      </w:r>
    </w:p>
    <w:p>
      <w:pPr>
        <w:spacing w:line="360" w:lineRule="auto" w:before="60" w:after="60"/>
        <w:ind w:firstLine="480"/>
      </w:pPr>
      <w:r>
        <w:t xml:space="preserve">度狠抓专业设备安全管理，要严格按照国家法律法规、标准设</w:t>
      </w:r>
    </w:p>
    <w:p>
      <w:pPr>
        <w:spacing w:line="360" w:lineRule="auto" w:before="60" w:after="60"/>
        <w:ind w:firstLine="480"/>
      </w:pPr>
      <w:r>
        <w:t xml:space="preserve">计、制造、安装专业设备；要加强专业设备使用培训指导、事故</w:t>
      </w:r>
    </w:p>
    <w:p>
      <w:pPr>
        <w:spacing w:line="360" w:lineRule="auto" w:before="60" w:after="60"/>
        <w:ind w:firstLine="480"/>
      </w:pPr>
      <w:r>
        <w:t xml:space="preserve">案例警示，及时有效化解事故风险隐患。</w:t>
      </w:r>
    </w:p>
    <w:p>
      <w:pPr>
        <w:spacing w:line="360" w:lineRule="auto" w:before="60" w:after="60"/>
        <w:ind w:firstLine="480"/>
      </w:pPr>
      <w:r>
        <w:t xml:space="preserve">（二）吸取事故教训，强化现场安全管控</w:t>
      </w:r>
    </w:p>
    <w:p>
      <w:pPr>
        <w:spacing w:line="360" w:lineRule="auto" w:before="60" w:after="60"/>
        <w:ind w:firstLine="480"/>
      </w:pPr>
      <w:r>
        <w:t xml:space="preserve">星堡公司要充分认识并深刻吸取事故教训，建立健全幕墙维</w:t>
      </w:r>
    </w:p>
    <w:p>
      <w:pPr>
        <w:spacing w:line="360" w:lineRule="auto" w:before="60" w:after="60"/>
        <w:ind w:firstLine="480"/>
      </w:pPr>
      <w:r>
        <w:t xml:space="preserve">修安全生产规章制度和操作规程，特种作业人员要按照规定经专</w:t>
      </w:r>
    </w:p>
    <w:p>
      <w:pPr>
        <w:spacing w:line="360" w:lineRule="auto" w:before="60" w:after="60"/>
        <w:ind w:firstLine="480"/>
      </w:pPr>
      <w:r>
        <w:t xml:space="preserve">门的安全作业培训并取得相应资质上岗作业；要督促、教育从业</w:t>
      </w:r>
    </w:p>
    <w:p>
      <w:pPr>
        <w:spacing w:line="360" w:lineRule="auto" w:before="60" w:after="60"/>
        <w:ind w:firstLine="480"/>
      </w:pPr>
      <w:r>
        <w:t xml:space="preserve">人员正确使用劳动防护用品；要强化作业现场安全管理及高风险</w:t>
      </w:r>
    </w:p>
    <w:p>
      <w:pPr>
        <w:spacing w:line="360" w:lineRule="auto" w:before="60" w:after="60"/>
        <w:ind w:firstLine="480"/>
      </w:pPr>
      <w:r>
        <w:t xml:space="preserve">作业安全管控，落实专业人员巡查、监护，确保安全防范措施落</w:t>
      </w:r>
    </w:p>
    <w:p>
      <w:pPr>
        <w:spacing w:line="360" w:lineRule="auto" w:before="60" w:after="60"/>
        <w:ind w:firstLine="480"/>
      </w:pPr>
      <w:r>
        <w:t xml:space="preserve">到实处。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（三）加强安全管理，狠抓岗位职责落实</w:t>
      </w:r>
    </w:p>
    <w:p>
      <w:pPr>
        <w:spacing w:line="360" w:lineRule="auto" w:before="60" w:after="60"/>
        <w:ind w:firstLine="480"/>
      </w:pPr>
      <w:r>
        <w:t xml:space="preserve">高昕公司要举一反三，增强安全生产工作责任感，加强安全</w:t>
      </w:r>
    </w:p>
    <w:p>
      <w:pPr>
        <w:spacing w:line="360" w:lineRule="auto" w:before="60" w:after="60"/>
        <w:ind w:firstLine="480"/>
      </w:pPr>
      <w:r>
        <w:t xml:space="preserve">生产统一协调和管理，认真组织开展安全检查，督促本单位安全</w:t>
      </w:r>
    </w:p>
    <w:p>
      <w:pPr>
        <w:spacing w:line="360" w:lineRule="auto" w:before="60" w:after="60"/>
        <w:ind w:firstLine="480"/>
      </w:pPr>
      <w:r>
        <w:t xml:space="preserve">管理人员认真履行安全管理岗位职责，发现问题，及时督促整</w:t>
      </w:r>
    </w:p>
    <w:p>
      <w:pPr>
        <w:spacing w:line="360" w:lineRule="auto" w:before="60" w:after="60"/>
        <w:ind w:firstLine="480"/>
      </w:pPr>
      <w:r>
        <w:t xml:space="preserve">改；要督促专业设备单位加强专业设备使用单位的培训或提示，</w:t>
      </w:r>
    </w:p>
    <w:p>
      <w:pPr>
        <w:spacing w:line="360" w:lineRule="auto" w:before="60" w:after="60"/>
        <w:ind w:firstLine="480"/>
      </w:pPr>
      <w:r>
        <w:t xml:space="preserve">保障使用单位正确使用，有效防范、遏制各类事故发生。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