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普陀桃浦上海丰南通信科技工程有限公司“9·12”一般触电事故.pdf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普陀桃浦上海丰南通信科技工程有限公司</w:t>
      </w:r>
    </w:p>
    <w:p>
      <w:pPr>
        <w:spacing w:line="360" w:lineRule="auto" w:before="60" w:after="60"/>
        <w:ind w:firstLine="480"/>
      </w:pPr>
      <w:r>
        <w:t xml:space="preserve">“9·12”一般触电事故调查报告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2023 年 11 月 23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（二）相关资质情况 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（三）合同签订情况 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（二）应急救援情况 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四、事故相关检验检测和鉴定情况 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（一）事故现场勘验情况 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（二）医学死亡证明 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（三）检验检测情况 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五、事故原因分析 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六、事故责任认定及处理建议 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 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 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八、附件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普陀桃浦上海丰南通信科技工程有限公司</w:t>
      </w:r>
    </w:p>
    <w:p>
      <w:pPr>
        <w:spacing w:line="360" w:lineRule="auto" w:before="60" w:after="60"/>
        <w:ind w:firstLine="480"/>
      </w:pPr>
      <w:r>
        <w:t xml:space="preserve">“9·12”一般触电事故调查报告</w:t>
      </w:r>
    </w:p>
    <w:p>
      <w:pPr>
        <w:spacing w:line="360" w:lineRule="auto" w:before="60" w:after="60"/>
        <w:ind w:firstLine="480"/>
      </w:pPr>
      <w:r>
        <w:t xml:space="preserve">2023 年 9 月 12 日 16 时 30 分许，上海丰南通信科技工程有</w:t>
      </w:r>
    </w:p>
    <w:p>
      <w:pPr>
        <w:spacing w:line="360" w:lineRule="auto" w:before="60" w:after="60"/>
        <w:ind w:firstLine="480"/>
      </w:pPr>
      <w:r>
        <w:t xml:space="preserve">限公司在普陀区竹柳路 50 弄安居锦竹苑小区 26 号楼楼顶发生一</w:t>
      </w:r>
    </w:p>
    <w:p>
      <w:pPr>
        <w:spacing w:line="360" w:lineRule="auto" w:before="60" w:after="60"/>
        <w:ind w:firstLine="480"/>
      </w:pPr>
      <w:r>
        <w:t xml:space="preserve">起因员工检修水箱导致的触电事故，造成该员工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规〔2023〕5 号）有关规定，区应急局会同区公安分局、区总工</w:t>
      </w:r>
    </w:p>
    <w:p>
      <w:pPr>
        <w:spacing w:line="360" w:lineRule="auto" w:before="60" w:after="60"/>
        <w:ind w:firstLine="480"/>
      </w:pPr>
      <w:r>
        <w:t xml:space="preserve">会、桃浦镇成立事故调查组，并邀请区检察院派员参加，依法对</w:t>
      </w:r>
    </w:p>
    <w:p>
      <w:pPr>
        <w:spacing w:line="360" w:lineRule="auto" w:before="60" w:after="60"/>
        <w:ind w:firstLine="480"/>
      </w:pPr>
      <w:r>
        <w:t xml:space="preserve">事故开展全面调查。事故调查组通过现场勘查、委托技术检测、</w:t>
      </w:r>
    </w:p>
    <w:p>
      <w:pPr>
        <w:spacing w:line="360" w:lineRule="auto" w:before="60" w:after="60"/>
        <w:ind w:firstLine="480"/>
      </w:pPr>
      <w:r>
        <w:t xml:space="preserve">询问有关人员、查阅相关资料和综合分析等方式，查明了事故发</w:t>
      </w:r>
    </w:p>
    <w:p>
      <w:pPr>
        <w:spacing w:line="360" w:lineRule="auto" w:before="60" w:after="60"/>
        <w:ind w:firstLine="480"/>
      </w:pPr>
      <w:r>
        <w:t xml:space="preserve">生原因，认定了事故性质，提出对事故责任人员和单位的处理建</w:t>
      </w:r>
    </w:p>
    <w:p>
      <w:pPr>
        <w:spacing w:line="360" w:lineRule="auto" w:before="60" w:after="60"/>
        <w:ind w:firstLine="480"/>
      </w:pPr>
      <w:r>
        <w:t xml:space="preserve">议以及事故防范措施。</w:t>
      </w:r>
    </w:p>
    <w:p>
      <w:pPr>
        <w:spacing w:line="360" w:lineRule="auto" w:before="60" w:after="60"/>
        <w:ind w:firstLine="480"/>
      </w:pPr>
      <w:r>
        <w:t xml:space="preserve">经调查认定，上海丰南通信科技工程有限公司“9·12”一般</w:t>
      </w:r>
    </w:p>
    <w:p>
      <w:pPr>
        <w:spacing w:line="360" w:lineRule="auto" w:before="60" w:after="60"/>
        <w:ind w:firstLine="480"/>
      </w:pPr>
      <w:r>
        <w:t xml:space="preserve">触电事故是一起因作业人员违反操作规程造成的触电生产安全责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1.发包公司：上海城投水务（集团）有限公司供水分公司（下</w:t>
      </w:r>
    </w:p>
    <w:p>
      <w:pPr>
        <w:spacing w:line="360" w:lineRule="auto" w:before="60" w:after="60"/>
        <w:ind w:firstLine="480"/>
      </w:pPr>
      <w:r>
        <w:t xml:space="preserve">文简称“城投公司”），统一社会信用代码：91310110320802459H；</w:t>
      </w:r>
    </w:p>
    <w:p>
      <w:pPr>
        <w:spacing w:line="360" w:lineRule="auto" w:before="60" w:after="60"/>
        <w:ind w:firstLine="480"/>
      </w:pPr>
      <w:r>
        <w:t xml:space="preserve">注册地址：上海市杨浦区杨树浦路 830 号 68 幢；负责人：陈士</w:t>
      </w:r>
    </w:p>
    <w:p>
      <w:pPr>
        <w:spacing w:line="360" w:lineRule="auto" w:before="60" w:after="60"/>
        <w:ind w:firstLine="480"/>
      </w:pPr>
      <w:r>
        <w:t xml:space="preserve">忠；经营范围：自来水输配和销售服务，给排水工程投资、建设</w:t>
      </w:r>
    </w:p>
    <w:p>
      <w:pPr>
        <w:spacing w:line="360" w:lineRule="auto" w:before="60" w:after="60"/>
        <w:ind w:firstLine="480"/>
      </w:pPr>
      <w:r>
        <w:t xml:space="preserve">管理，机电设备的安装、维修、维护（除特种设备），供水专业</w:t>
      </w:r>
    </w:p>
    <w:p>
      <w:pPr>
        <w:spacing w:line="360" w:lineRule="auto" w:before="60" w:after="60"/>
        <w:ind w:firstLine="480"/>
      </w:pPr>
      <w:r>
        <w:t xml:space="preserve">技术领域内的技术开发、技术咨询、技术转让、技术服务。</w:t>
      </w:r>
    </w:p>
    <w:p>
      <w:pPr>
        <w:spacing w:line="360" w:lineRule="auto" w:before="60" w:after="60"/>
        <w:ind w:firstLine="480"/>
      </w:pPr>
      <w:r>
        <w:t xml:space="preserve">2.总包公司：上海精隆建筑工程有限公司（下文简称“精隆</w:t>
      </w:r>
    </w:p>
    <w:p>
      <w:pPr>
        <w:spacing w:line="360" w:lineRule="auto" w:before="60" w:after="60"/>
        <w:ind w:firstLine="480"/>
      </w:pPr>
      <w:r>
        <w:t xml:space="preserve">公司”），统一社会信用代码：91310230550087200K；注册地址：</w:t>
      </w:r>
    </w:p>
    <w:p>
      <w:pPr>
        <w:spacing w:line="360" w:lineRule="auto" w:before="60" w:after="60"/>
        <w:ind w:firstLine="480"/>
      </w:pPr>
      <w:r>
        <w:t xml:space="preserve">上海市普陀区曹杨路 1888 弄 11 号 14 楼 1404 室-C；法定代表人：</w:t>
      </w:r>
    </w:p>
    <w:p>
      <w:pPr>
        <w:spacing w:line="360" w:lineRule="auto" w:before="60" w:after="60"/>
        <w:ind w:firstLine="480"/>
      </w:pPr>
      <w:r>
        <w:t xml:space="preserve">江家鑫；经营范围：许可项目：建设工程施工；住宅室内装饰装</w:t>
      </w:r>
    </w:p>
    <w:p>
      <w:pPr>
        <w:spacing w:line="360" w:lineRule="auto" w:before="60" w:after="60"/>
        <w:ind w:firstLine="480"/>
      </w:pPr>
      <w:r>
        <w:t xml:space="preserve">修；建设工程监理等；一般项目：消防技术服务；消防器材销售；</w:t>
      </w:r>
    </w:p>
    <w:p>
      <w:pPr>
        <w:spacing w:line="360" w:lineRule="auto" w:before="60" w:after="60"/>
        <w:ind w:firstLine="480"/>
      </w:pPr>
      <w:r>
        <w:t xml:space="preserve">市政设施管理；城市绿化管理；普通机械设备安装服务；土石方</w:t>
      </w:r>
    </w:p>
    <w:p>
      <w:pPr>
        <w:spacing w:line="360" w:lineRule="auto" w:before="60" w:after="60"/>
        <w:ind w:firstLine="480"/>
      </w:pPr>
      <w:r>
        <w:t xml:space="preserve">工程施工；园林绿化工程施工；机械设备销售；住宅水电安装维</w:t>
      </w:r>
    </w:p>
    <w:p>
      <w:pPr>
        <w:spacing w:line="360" w:lineRule="auto" w:before="60" w:after="60"/>
        <w:ind w:firstLine="480"/>
      </w:pPr>
      <w:r>
        <w:t xml:space="preserve">护服务；家具安装和维修服务；专业保洁、清洗、消毒服务等。</w:t>
      </w:r>
    </w:p>
    <w:p>
      <w:pPr>
        <w:spacing w:line="360" w:lineRule="auto" w:before="60" w:after="60"/>
        <w:ind w:firstLine="480"/>
      </w:pPr>
      <w:r>
        <w:t xml:space="preserve">3.分包公司：上海丰南通信科技工程有限公司（下文简称“丰</w:t>
      </w:r>
    </w:p>
    <w:p>
      <w:pPr>
        <w:spacing w:line="360" w:lineRule="auto" w:before="60" w:after="60"/>
        <w:ind w:firstLine="480"/>
      </w:pPr>
      <w:r>
        <w:t xml:space="preserve">南公司”），统一社会信用代码：91310107MA1G157A9J；注册地</w:t>
      </w:r>
    </w:p>
    <w:p>
      <w:pPr>
        <w:spacing w:line="360" w:lineRule="auto" w:before="60" w:after="60"/>
        <w:ind w:firstLine="480"/>
      </w:pPr>
      <w:r>
        <w:t xml:space="preserve">址：上海市普陀区桃浦路 130 弄 100 号 3226 室；法定代表人：郑</w:t>
      </w:r>
    </w:p>
    <w:p>
      <w:pPr>
        <w:spacing w:line="360" w:lineRule="auto" w:before="60" w:after="60"/>
        <w:ind w:firstLine="480"/>
      </w:pPr>
      <w:r>
        <w:t xml:space="preserve">则城；经营范围：许可项目：建设工程设计；建设工程施工；建</w:t>
      </w:r>
    </w:p>
    <w:p>
      <w:pPr>
        <w:spacing w:line="360" w:lineRule="auto" w:before="60" w:after="60"/>
        <w:ind w:firstLine="480"/>
      </w:pPr>
      <w:r>
        <w:t xml:space="preserve">筑劳务分包；一般项目：技术服务、技术开发、技术咨询、技术</w:t>
      </w:r>
    </w:p>
    <w:p>
      <w:pPr>
        <w:spacing w:line="360" w:lineRule="auto" w:before="60" w:after="60"/>
        <w:ind w:firstLine="480"/>
      </w:pPr>
      <w:r>
        <w:t xml:space="preserve">交流、技术转让、技术推广；园林绿化工程施工；建筑装饰材料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销售。</w:t>
      </w:r>
    </w:p>
    <w:p>
      <w:pPr>
        <w:spacing w:line="360" w:lineRule="auto" w:before="60" w:after="60"/>
        <w:ind w:firstLine="480"/>
      </w:pPr>
      <w:r>
        <w:t xml:space="preserve">4.劳务公司：上海江诺建设工程有限公司（下文简称“江诺</w:t>
      </w:r>
    </w:p>
    <w:p>
      <w:pPr>
        <w:spacing w:line="360" w:lineRule="auto" w:before="60" w:after="60"/>
        <w:ind w:firstLine="480"/>
      </w:pPr>
      <w:r>
        <w:t xml:space="preserve">公司”），统一社会信用代码：91310113MA1GNKYN8U；注册地址：</w:t>
      </w:r>
    </w:p>
    <w:p>
      <w:pPr>
        <w:spacing w:line="360" w:lineRule="auto" w:before="60" w:after="60"/>
        <w:ind w:firstLine="480"/>
      </w:pPr>
      <w:r>
        <w:t xml:space="preserve">上海市金山工业区亭卫公路 6495 弄 168 号 5 幢 1 楼 8362 室；法</w:t>
      </w:r>
    </w:p>
    <w:p>
      <w:pPr>
        <w:spacing w:line="360" w:lineRule="auto" w:before="60" w:after="60"/>
        <w:ind w:firstLine="480"/>
      </w:pPr>
      <w:r>
        <w:t xml:space="preserve">定代表人：吴良波；经营范围：许可项目：建设工程施工；建筑</w:t>
      </w:r>
    </w:p>
    <w:p>
      <w:pPr>
        <w:spacing w:line="360" w:lineRule="auto" w:before="60" w:after="60"/>
        <w:ind w:firstLine="480"/>
      </w:pPr>
      <w:r>
        <w:t xml:space="preserve">劳务分包；建设工程设计；住宅室内装饰装修。一般项目：工程</w:t>
      </w:r>
    </w:p>
    <w:p>
      <w:pPr>
        <w:spacing w:line="360" w:lineRule="auto" w:before="60" w:after="60"/>
        <w:ind w:firstLine="480"/>
      </w:pPr>
      <w:r>
        <w:t xml:space="preserve">管理服务；技术服务、技术开发、技术咨询、技术交流、技术转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让、技术推广；住宅水电安装维护服务；劳务服务（不含劳务派</w:t>
      </w:r>
    </w:p>
    <w:p>
      <w:pPr>
        <w:spacing w:line="360" w:lineRule="auto" w:before="60" w:after="60"/>
        <w:ind w:firstLine="480"/>
      </w:pPr>
      <w:r>
        <w:t xml:space="preserve">遣）；通用设备修理；专用设备修理；专业保洁、清洗、消毒服</w:t>
      </w:r>
    </w:p>
    <w:p>
      <w:pPr>
        <w:spacing w:line="360" w:lineRule="auto" w:before="60" w:after="60"/>
        <w:ind w:firstLine="480"/>
      </w:pPr>
      <w:r>
        <w:t xml:space="preserve">务；家政服务；普通机械设备安装服务等。</w:t>
      </w:r>
    </w:p>
    <w:p>
      <w:pPr>
        <w:spacing w:line="360" w:lineRule="auto" w:before="60" w:after="60"/>
        <w:ind w:firstLine="480"/>
      </w:pPr>
      <w:r>
        <w:t xml:space="preserve">（二）相关资质情况</w:t>
      </w:r>
    </w:p>
    <w:p>
      <w:pPr>
        <w:spacing w:line="360" w:lineRule="auto" w:before="60" w:after="60"/>
        <w:ind w:firstLine="480"/>
      </w:pPr>
      <w:r>
        <w:t xml:space="preserve">精隆公司持有上海市住房和城乡建设管理委员会颁发的《安</w:t>
      </w:r>
    </w:p>
    <w:p>
      <w:pPr>
        <w:spacing w:line="360" w:lineRule="auto" w:before="60" w:after="60"/>
        <w:ind w:firstLine="480"/>
      </w:pPr>
      <w:r>
        <w:t xml:space="preserve">全生产许可证》。证书编号：(沪)JZ 安许证字[2017]018349；许</w:t>
      </w:r>
    </w:p>
    <w:p>
      <w:pPr>
        <w:spacing w:line="360" w:lineRule="auto" w:before="60" w:after="60"/>
        <w:ind w:firstLine="480"/>
      </w:pPr>
      <w:r>
        <w:t xml:space="preserve">可范围：建筑施工；有效期：2023 年 3 月 2 日至 2026 年 3 月 1</w:t>
      </w:r>
    </w:p>
    <w:p>
      <w:pPr>
        <w:spacing w:line="360" w:lineRule="auto" w:before="60" w:after="60"/>
        <w:ind w:firstLine="480"/>
      </w:pPr>
      <w:r>
        <w:t xml:space="preserve">日。还持有上海市住房和城乡建设管理委员会颁发的《建筑业企</w:t>
      </w:r>
    </w:p>
    <w:p>
      <w:pPr>
        <w:spacing w:line="360" w:lineRule="auto" w:before="60" w:after="60"/>
        <w:ind w:firstLine="480"/>
      </w:pPr>
      <w:r>
        <w:t xml:space="preserve">业资质证书》。证书编号：D231253012；资质类别及等级：建筑</w:t>
      </w:r>
    </w:p>
    <w:p>
      <w:pPr>
        <w:spacing w:line="360" w:lineRule="auto" w:before="60" w:after="60"/>
        <w:ind w:firstLine="480"/>
      </w:pPr>
      <w:r>
        <w:t xml:space="preserve">工程施工总承包三级，市政公用工程施工总承包三级，建筑机电</w:t>
      </w:r>
    </w:p>
    <w:p>
      <w:pPr>
        <w:spacing w:line="360" w:lineRule="auto" w:before="60" w:after="60"/>
        <w:ind w:firstLine="480"/>
      </w:pPr>
      <w:r>
        <w:t xml:space="preserve">安装工程专业承包一级，消防设施工程专业承包二级，建筑装修</w:t>
      </w:r>
    </w:p>
    <w:p>
      <w:pPr>
        <w:spacing w:line="360" w:lineRule="auto" w:before="60" w:after="60"/>
        <w:ind w:firstLine="480"/>
      </w:pPr>
      <w:r>
        <w:t xml:space="preserve">装饰工程专业承包二级，模板脚手架专业承包不分级，施工劳务</w:t>
      </w:r>
    </w:p>
    <w:p>
      <w:pPr>
        <w:spacing w:line="360" w:lineRule="auto" w:before="60" w:after="60"/>
        <w:ind w:firstLine="480"/>
      </w:pPr>
      <w:r>
        <w:t xml:space="preserve">企业资质劳务分包不分级(备案)；有效期至 2025 年 10 月 11 日。</w:t>
      </w:r>
    </w:p>
    <w:p>
      <w:pPr>
        <w:spacing w:line="360" w:lineRule="auto" w:before="60" w:after="60"/>
        <w:ind w:firstLine="480"/>
      </w:pPr>
      <w:r>
        <w:t xml:space="preserve">另持有上海市普陀区卫生健康委员会颁发的《上海市消毒服务机</w:t>
      </w:r>
    </w:p>
    <w:p>
      <w:pPr>
        <w:spacing w:line="360" w:lineRule="auto" w:before="60" w:after="60"/>
        <w:ind w:firstLine="480"/>
      </w:pPr>
      <w:r>
        <w:t xml:space="preserve">构卫生备案证明》。证书编号：普卫消服备字(2023)第 024 号；</w:t>
      </w:r>
    </w:p>
    <w:p>
      <w:pPr>
        <w:spacing w:line="360" w:lineRule="auto" w:before="60" w:after="60"/>
        <w:ind w:firstLine="480"/>
      </w:pPr>
      <w:r>
        <w:t xml:space="preserve">消毒服务范围：二次供水设施清洗消毒；备案日期：2023 年 8 月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11 日。</w:t>
      </w:r>
    </w:p>
    <w:p>
      <w:pPr>
        <w:spacing w:line="360" w:lineRule="auto" w:before="60" w:after="60"/>
        <w:ind w:firstLine="480"/>
      </w:pPr>
      <w:r>
        <w:t xml:space="preserve">丰南公司持有上海市住房和城乡建设管理委员会颁发的《安</w:t>
      </w:r>
    </w:p>
    <w:p>
      <w:pPr>
        <w:spacing w:line="360" w:lineRule="auto" w:before="60" w:after="60"/>
        <w:ind w:firstLine="480"/>
      </w:pPr>
      <w:r>
        <w:t xml:space="preserve">全生产许可证》。证书编号：(沪)JZ 安许证字[2021]191693；许可</w:t>
      </w:r>
    </w:p>
    <w:p>
      <w:pPr>
        <w:spacing w:line="360" w:lineRule="auto" w:before="60" w:after="60"/>
        <w:ind w:firstLine="480"/>
      </w:pPr>
      <w:r>
        <w:t xml:space="preserve">范围：建筑施工；有效期：2021 年 6 月 15 日至 2024 年 6 月 14</w:t>
      </w:r>
    </w:p>
    <w:p>
      <w:pPr>
        <w:spacing w:line="360" w:lineRule="auto" w:before="60" w:after="60"/>
        <w:ind w:firstLine="480"/>
      </w:pPr>
      <w:r>
        <w:t xml:space="preserve">日。还持有上海市住房和城乡建设管理委员会颁发的《建筑业企</w:t>
      </w:r>
    </w:p>
    <w:p>
      <w:pPr>
        <w:spacing w:line="360" w:lineRule="auto" w:before="60" w:after="60"/>
        <w:ind w:firstLine="480"/>
      </w:pPr>
      <w:r>
        <w:t xml:space="preserve">业资质证书》。证书编号：D231661410；资质类别及等级：通信</w:t>
      </w:r>
    </w:p>
    <w:p>
      <w:pPr>
        <w:spacing w:line="360" w:lineRule="auto" w:before="60" w:after="60"/>
        <w:ind w:firstLine="480"/>
      </w:pPr>
      <w:r>
        <w:t xml:space="preserve">工程施工总承包三级；有效期至 2026 年 1 月 3 日。</w:t>
      </w:r>
    </w:p>
    <w:p>
      <w:pPr>
        <w:spacing w:line="360" w:lineRule="auto" w:before="60" w:after="60"/>
        <w:ind w:firstLine="480"/>
      </w:pPr>
      <w:r>
        <w:t xml:space="preserve">死者江诺公司员工吴某某持有上海市应急管理局颁发的两</w:t>
      </w:r>
    </w:p>
    <w:p>
      <w:pPr>
        <w:spacing w:line="360" w:lineRule="auto" w:before="60" w:after="60"/>
        <w:ind w:firstLine="480"/>
      </w:pPr>
      <w:r>
        <w:t xml:space="preserve">张特种作业操作证。第一张作业类别：高处作业；操作项目：高</w:t>
      </w:r>
    </w:p>
    <w:p>
      <w:pPr>
        <w:spacing w:line="360" w:lineRule="auto" w:before="60" w:after="60"/>
        <w:ind w:firstLine="480"/>
      </w:pPr>
      <w:r>
        <w:t xml:space="preserve">处安装、维护、拆除作业；证号：T3213211985XXXXXXXX；有效期</w:t>
      </w:r>
    </w:p>
    <w:p>
      <w:pPr>
        <w:spacing w:line="360" w:lineRule="auto" w:before="60" w:after="60"/>
        <w:ind w:firstLine="480"/>
      </w:pPr>
      <w:r>
        <w:t xml:space="preserve">限：2023 年 8 月 10 日至 2029 年 8 月 9 日。第二张作业类别：电</w:t>
      </w:r>
    </w:p>
    <w:p>
      <w:pPr>
        <w:spacing w:line="360" w:lineRule="auto" w:before="60" w:after="60"/>
        <w:ind w:firstLine="480"/>
      </w:pPr>
      <w:r>
        <w:t xml:space="preserve">工作业；操作项目：低压电工作业；证号：T3213211985XXXXXXXX；</w:t>
      </w:r>
    </w:p>
    <w:p>
      <w:pPr>
        <w:spacing w:line="360" w:lineRule="auto" w:before="60" w:after="60"/>
        <w:ind w:firstLine="480"/>
      </w:pPr>
      <w:r>
        <w:t xml:space="preserve">有效期限：2023 年 6 月 1 日至 2029 年 5 月 31 日。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2023 年 6 月 26 日，城投公司与精隆公司签订《二次供水养</w:t>
      </w:r>
    </w:p>
    <w:p>
      <w:pPr>
        <w:spacing w:line="360" w:lineRule="auto" w:before="60" w:after="60"/>
        <w:ind w:firstLine="480"/>
      </w:pPr>
      <w:r>
        <w:t xml:space="preserve">护工程外包服务协议》，项目名称为二次供水养护工程，项目范</w:t>
      </w:r>
    </w:p>
    <w:p>
      <w:pPr>
        <w:spacing w:line="360" w:lineRule="auto" w:before="60" w:after="60"/>
        <w:ind w:firstLine="480"/>
      </w:pPr>
      <w:r>
        <w:t xml:space="preserve">围为北区供水管理所武宁站、银杏站小区内供水设施养护维修</w:t>
      </w:r>
    </w:p>
    <w:p>
      <w:pPr>
        <w:spacing w:line="360" w:lineRule="auto" w:before="60" w:after="60"/>
        <w:ind w:firstLine="480"/>
      </w:pPr>
      <w:r>
        <w:t xml:space="preserve">（武宁站管辖业务范围是长风街道、真如街道。银杏站管辖范围</w:t>
      </w:r>
    </w:p>
    <w:p>
      <w:pPr>
        <w:spacing w:line="360" w:lineRule="auto" w:before="60" w:after="60"/>
        <w:ind w:firstLine="480"/>
      </w:pPr>
      <w:r>
        <w:t xml:space="preserve">是桃浦镇），签订《环境职业健康安全管理协议》。</w:t>
      </w:r>
    </w:p>
    <w:p>
      <w:pPr>
        <w:spacing w:line="360" w:lineRule="auto" w:before="60" w:after="60"/>
        <w:ind w:firstLine="480"/>
      </w:pPr>
      <w:r>
        <w:t xml:space="preserve">2023 年 8 月 30 日，精隆公司与丰南公司签订《建设工程施</w:t>
      </w:r>
    </w:p>
    <w:p>
      <w:pPr>
        <w:spacing w:line="360" w:lineRule="auto" w:before="60" w:after="60"/>
        <w:ind w:firstLine="480"/>
      </w:pPr>
      <w:r>
        <w:t xml:space="preserve">工专业分包合同》，工程名称为二次养护，工程地点为银杏站，</w:t>
      </w:r>
    </w:p>
    <w:p>
      <w:pPr>
        <w:spacing w:line="360" w:lineRule="auto" w:before="60" w:after="60"/>
        <w:ind w:firstLine="480"/>
      </w:pPr>
      <w:r>
        <w:t xml:space="preserve">分包范围为清洗水箱，承包方式为专业分包，签订《安全管理协</w:t>
      </w:r>
    </w:p>
    <w:p>
      <w:pPr>
        <w:spacing w:line="360" w:lineRule="auto" w:before="60" w:after="60"/>
        <w:ind w:firstLine="480"/>
      </w:pPr>
      <w:r>
        <w:t xml:space="preserve">议》。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2023 年 8 月 30 日，丰南公司与江诺公司签订《建设工程施</w:t>
      </w:r>
    </w:p>
    <w:p>
      <w:pPr>
        <w:spacing w:line="360" w:lineRule="auto" w:before="60" w:after="60"/>
        <w:ind w:firstLine="480"/>
      </w:pPr>
      <w:r>
        <w:t xml:space="preserve">工劳务分包合同》，工程名称为二次养护，工程地点为银杏站，</w:t>
      </w:r>
    </w:p>
    <w:p>
      <w:pPr>
        <w:spacing w:line="360" w:lineRule="auto" w:before="60" w:after="60"/>
        <w:ind w:firstLine="480"/>
      </w:pPr>
      <w:r>
        <w:t xml:space="preserve">分包范围为清洗水箱，承包方式为劳务分包，签订《安全管理协</w:t>
      </w:r>
    </w:p>
    <w:p>
      <w:pPr>
        <w:spacing w:line="360" w:lineRule="auto" w:before="60" w:after="60"/>
        <w:ind w:firstLine="480"/>
      </w:pPr>
      <w:r>
        <w:t xml:space="preserve">议》。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丰南公司制定了《安全生产规章制度》（内含现场作业安全</w:t>
      </w:r>
    </w:p>
    <w:p>
      <w:pPr>
        <w:spacing w:line="360" w:lineRule="auto" w:before="60" w:after="60"/>
        <w:ind w:firstLine="480"/>
      </w:pPr>
      <w:r>
        <w:t xml:space="preserve">管理制度、特种作业安全生产管理制度、施工现场应急处置方案</w:t>
      </w:r>
    </w:p>
    <w:p>
      <w:pPr>
        <w:spacing w:line="360" w:lineRule="auto" w:before="60" w:after="60"/>
        <w:ind w:firstLine="480"/>
      </w:pPr>
      <w:r>
        <w:t xml:space="preserve">等）《二次供水设施保养管理制度》和《各工种操作规程》（内</w:t>
      </w:r>
    </w:p>
    <w:p>
      <w:pPr>
        <w:spacing w:line="360" w:lineRule="auto" w:before="60" w:after="60"/>
        <w:ind w:firstLine="480"/>
      </w:pPr>
      <w:r>
        <w:t xml:space="preserve">含电工（施工安装）安全操作规程）。提交了三级安全教育记录</w:t>
      </w:r>
    </w:p>
    <w:p>
      <w:pPr>
        <w:spacing w:line="360" w:lineRule="auto" w:before="60" w:after="60"/>
        <w:ind w:firstLine="480"/>
      </w:pPr>
      <w:r>
        <w:t xml:space="preserve">卡、进场安全测试结果、职工安全教育培训记录、安全交底记录</w:t>
      </w:r>
    </w:p>
    <w:p>
      <w:pPr>
        <w:spacing w:line="360" w:lineRule="auto" w:before="60" w:after="60"/>
        <w:ind w:firstLine="480"/>
      </w:pPr>
      <w:r>
        <w:t xml:space="preserve">表、安全检查记录表、施工过程巡视记录表。从上述材料的内容</w:t>
      </w:r>
    </w:p>
    <w:p>
      <w:pPr>
        <w:spacing w:line="360" w:lineRule="auto" w:before="60" w:after="60"/>
        <w:ind w:firstLine="480"/>
      </w:pPr>
      <w:r>
        <w:t xml:space="preserve">看，丰南公司制定了相关的安全生产规章制度与操作规程，定期</w:t>
      </w:r>
    </w:p>
    <w:p>
      <w:pPr>
        <w:spacing w:line="360" w:lineRule="auto" w:before="60" w:after="60"/>
        <w:ind w:firstLine="480"/>
      </w:pPr>
      <w:r>
        <w:t xml:space="preserve">组织了安全生产教育和培训并将安全生产教育和培训情况如实记</w:t>
      </w:r>
    </w:p>
    <w:p>
      <w:pPr>
        <w:spacing w:line="360" w:lineRule="auto" w:before="60" w:after="60"/>
        <w:ind w:firstLine="480"/>
      </w:pPr>
      <w:r>
        <w:t xml:space="preserve">录在档案中，对施工场所和施工过程进行了检查并作好记录，如</w:t>
      </w:r>
    </w:p>
    <w:p>
      <w:pPr>
        <w:spacing w:line="360" w:lineRule="auto" w:before="60" w:after="60"/>
        <w:ind w:firstLine="480"/>
      </w:pPr>
      <w:r>
        <w:t xml:space="preserve">实记录了事故隐患排查治理情况。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12 日下午，因竹柳路 50 弄安居锦竹苑小区当日</w:t>
      </w:r>
    </w:p>
    <w:p>
      <w:pPr>
        <w:spacing w:line="360" w:lineRule="auto" w:before="60" w:after="60"/>
        <w:ind w:firstLine="480"/>
      </w:pPr>
      <w:r>
        <w:t xml:space="preserve">清洗完毕的水箱中 26 号楼的水箱无法正常恢复运转，上海丰南通</w:t>
      </w:r>
    </w:p>
    <w:p>
      <w:pPr>
        <w:spacing w:line="360" w:lineRule="auto" w:before="60" w:after="60"/>
        <w:ind w:firstLine="480"/>
      </w:pPr>
      <w:r>
        <w:t xml:space="preserve">信科技工程有限公司派吴某某 1 人前往检修。16 时许，吴某某到</w:t>
      </w:r>
    </w:p>
    <w:p>
      <w:pPr>
        <w:spacing w:line="360" w:lineRule="auto" w:before="60" w:after="60"/>
        <w:ind w:firstLine="480"/>
      </w:pPr>
      <w:r>
        <w:t xml:space="preserve">达安居锦竹苑小区，物业公司派 2 名物业工程部的员工陈某某和</w:t>
      </w:r>
    </w:p>
    <w:p>
      <w:pPr>
        <w:spacing w:line="360" w:lineRule="auto" w:before="60" w:after="60"/>
        <w:ind w:firstLine="480"/>
      </w:pPr>
      <w:r>
        <w:t xml:space="preserve">薛某某陪同前往 26 号楼楼顶的高台上进行修理。在修理过程中，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吴某某一脚踩在进水管道阀门上，另一脚踩在水箱竖爬梯上，上</w:t>
      </w:r>
    </w:p>
    <w:p>
      <w:pPr>
        <w:spacing w:line="360" w:lineRule="auto" w:before="60" w:after="60"/>
        <w:ind w:firstLine="480"/>
      </w:pPr>
      <w:r>
        <w:t xml:space="preserve">身探出水箱顶部进行检查（图 1）。陈某某为吴某某撑伞遮雨，</w:t>
      </w:r>
    </w:p>
    <w:p>
      <w:pPr>
        <w:spacing w:line="360" w:lineRule="auto" w:before="60" w:after="60"/>
        <w:ind w:firstLine="480"/>
      </w:pPr>
      <w:r>
        <w:t xml:space="preserve">图 1 进水管道阀门与水箱竖梯</w:t>
      </w:r>
    </w:p>
    <w:p>
      <w:pPr>
        <w:spacing w:line="360" w:lineRule="auto" w:before="60" w:after="60"/>
        <w:ind w:firstLine="480"/>
      </w:pPr>
      <w:r>
        <w:t xml:space="preserve">薛某某在水箱旁检修增压泵。16 时 30 分许，吴某某在检查水箱</w:t>
      </w:r>
    </w:p>
    <w:p>
      <w:pPr>
        <w:spacing w:line="360" w:lineRule="auto" w:before="60" w:after="60"/>
        <w:ind w:firstLine="480"/>
      </w:pPr>
      <w:r>
        <w:t xml:space="preserve">浮球电源线的过程中将原本放置在一饮料瓶内的有绝缘包扎的导</w:t>
      </w:r>
    </w:p>
    <w:p>
      <w:pPr>
        <w:spacing w:line="360" w:lineRule="auto" w:before="60" w:after="60"/>
        <w:ind w:firstLine="480"/>
      </w:pPr>
      <w:r>
        <w:t xml:space="preserve">线拉出，将包扎处拽开又将断开处对接，“啊”地叫了一声后身</w:t>
      </w:r>
    </w:p>
    <w:p>
      <w:pPr>
        <w:spacing w:line="360" w:lineRule="auto" w:before="60" w:after="60"/>
        <w:ind w:firstLine="480"/>
      </w:pPr>
      <w:r>
        <w:t xml:space="preserve">体僵持不动。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陈某某和薛某某立刻将吴某某扶到水箱旁的水泥空地上，随</w:t>
      </w:r>
    </w:p>
    <w:p>
      <w:pPr>
        <w:spacing w:line="360" w:lineRule="auto" w:before="60" w:after="60"/>
        <w:ind w:firstLine="480"/>
      </w:pPr>
      <w:r>
        <w:t xml:space="preserve">即拨打 120，并为吴某某做心肺复苏。120 到达后，因高台高达 6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米，无法将吴某某抬下，现场人员又拨打 110 请其联系 119 协助。</w:t>
      </w:r>
    </w:p>
    <w:p>
      <w:pPr>
        <w:spacing w:line="360" w:lineRule="auto" w:before="60" w:after="60"/>
        <w:ind w:firstLine="480"/>
      </w:pPr>
      <w:r>
        <w:t xml:space="preserve">119 到达后用担架和绳索将吴良波抬下，120 将吴某某送往德济医</w:t>
      </w:r>
    </w:p>
    <w:p>
      <w:pPr>
        <w:spacing w:line="360" w:lineRule="auto" w:before="60" w:after="60"/>
        <w:ind w:firstLine="480"/>
      </w:pPr>
      <w:r>
        <w:t xml:space="preserve">院抢救。吴某某后经抢救无效死亡。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此次事故造成吴某某（男，38 岁，江苏省宿迁市人）一人死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事故造成的直接经济损失约人民币 165 万元。</w:t>
      </w:r>
    </w:p>
    <w:p>
      <w:pPr>
        <w:spacing w:line="360" w:lineRule="auto" w:before="60" w:after="60"/>
        <w:ind w:firstLine="480"/>
      </w:pPr>
      <w:r>
        <w:t xml:space="preserve">四、事故相关检验检测和鉴定情况</w:t>
      </w:r>
    </w:p>
    <w:p>
      <w:pPr>
        <w:spacing w:line="360" w:lineRule="auto" w:before="60" w:after="60"/>
        <w:ind w:firstLine="480"/>
      </w:pPr>
      <w:r>
        <w:t xml:space="preserve">（一）事故现场勘验情况</w:t>
      </w:r>
    </w:p>
    <w:p>
      <w:pPr>
        <w:spacing w:line="360" w:lineRule="auto" w:before="60" w:after="60"/>
        <w:ind w:firstLine="480"/>
      </w:pPr>
      <w:r>
        <w:t xml:space="preserve">1.事故发生地位于普陀区竹柳路 50 弄 26 号楼顶，事发现场</w:t>
      </w:r>
    </w:p>
    <w:p>
      <w:pPr>
        <w:spacing w:line="360" w:lineRule="auto" w:before="60" w:after="60"/>
        <w:ind w:firstLine="480"/>
      </w:pPr>
      <w:r>
        <w:t xml:space="preserve">位于楼顶的电梯机房和消防通道阁楼组成的高台上方，距离楼顶</w:t>
      </w:r>
    </w:p>
    <w:p>
      <w:pPr>
        <w:spacing w:line="360" w:lineRule="auto" w:before="60" w:after="60"/>
        <w:ind w:firstLine="480"/>
      </w:pPr>
      <w:r>
        <w:t xml:space="preserve">屋面约 6 米（图 2）。</w:t>
      </w:r>
    </w:p>
    <w:p>
      <w:pPr>
        <w:spacing w:line="360" w:lineRule="auto" w:before="60" w:after="60"/>
        <w:ind w:firstLine="480"/>
      </w:pPr>
      <w:r>
        <w:t xml:space="preserve">图 2 楼顶电梯机房和消防通道阁楼构成的高台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2.阁楼内有一不锈钢配电箱，为屋顶水箱、水泵供电使用。</w:t>
      </w:r>
    </w:p>
    <w:p>
      <w:pPr>
        <w:spacing w:line="360" w:lineRule="auto" w:before="60" w:after="60"/>
        <w:ind w:firstLine="480"/>
      </w:pPr>
      <w:r>
        <w:t xml:space="preserve">经调查询问，事故发生后空气开关为断路状态。</w:t>
      </w:r>
    </w:p>
    <w:p>
      <w:pPr>
        <w:spacing w:line="360" w:lineRule="auto" w:before="60" w:after="60"/>
        <w:ind w:firstLine="480"/>
      </w:pPr>
      <w:r>
        <w:t xml:space="preserve">3.事发现场北侧为 20 立方米（5 米×2 米×2 米）不锈钢水</w:t>
      </w:r>
    </w:p>
    <w:p>
      <w:pPr>
        <w:spacing w:line="360" w:lineRule="auto" w:before="60" w:after="60"/>
        <w:ind w:firstLine="480"/>
      </w:pPr>
      <w:r>
        <w:t xml:space="preserve">箱，水箱正面有出、入水管各一根以及一架不锈钢爬梯，东侧为</w:t>
      </w:r>
    </w:p>
    <w:p>
      <w:pPr>
        <w:spacing w:line="360" w:lineRule="auto" w:before="60" w:after="60"/>
        <w:ind w:firstLine="480"/>
      </w:pPr>
      <w:r>
        <w:t xml:space="preserve">一蓝色铁皮屋，铁皮屋内有两台水泵，西侧为 1.4 米高围墙，南</w:t>
      </w:r>
    </w:p>
    <w:p>
      <w:pPr>
        <w:spacing w:line="360" w:lineRule="auto" w:before="60" w:after="60"/>
        <w:ind w:firstLine="480"/>
      </w:pPr>
      <w:r>
        <w:t xml:space="preserve">侧为水泥平台（图 3）。</w:t>
      </w:r>
    </w:p>
    <w:p>
      <w:pPr>
        <w:spacing w:line="360" w:lineRule="auto" w:before="60" w:after="60"/>
        <w:ind w:firstLine="480"/>
      </w:pPr>
      <w:r>
        <w:t xml:space="preserve">图 3 不锈钢水箱与放有水泵的蓝色铁皮屋</w:t>
      </w:r>
    </w:p>
    <w:p>
      <w:pPr>
        <w:spacing w:line="360" w:lineRule="auto" w:before="60" w:after="60"/>
        <w:ind w:firstLine="480"/>
      </w:pPr>
      <w:r>
        <w:t xml:space="preserve">4.水箱西南侧第一格罐体上方有一直径 0.6 米圆形检修孔，</w:t>
      </w:r>
    </w:p>
    <w:p>
      <w:pPr>
        <w:spacing w:line="360" w:lineRule="auto" w:before="60" w:after="60"/>
        <w:ind w:firstLine="480"/>
      </w:pPr>
      <w:r>
        <w:t xml:space="preserve">检修口上有圆形检修口盖覆盖，检修口边有一黑色电线延伸至罐</w:t>
      </w:r>
    </w:p>
    <w:p>
      <w:pPr>
        <w:spacing w:line="360" w:lineRule="auto" w:before="60" w:after="60"/>
        <w:ind w:firstLine="480"/>
      </w:pPr>
      <w:r>
        <w:t xml:space="preserve">内。电线尾端有一黄色浮标，另一端经由水箱上方的白色空心 PVC</w:t>
      </w:r>
    </w:p>
    <w:p>
      <w:pPr>
        <w:spacing w:line="360" w:lineRule="auto" w:before="60" w:after="60"/>
        <w:ind w:firstLine="480"/>
      </w:pPr>
      <w:r>
        <w:t xml:space="preserve">管接入室内，浮标电源电压为 220V。该黑色电线在水箱上方经过</w:t>
      </w:r>
    </w:p>
    <w:p>
      <w:pPr>
        <w:spacing w:line="360" w:lineRule="auto" w:before="60" w:after="60"/>
        <w:ind w:firstLine="480"/>
      </w:pPr>
      <w:r>
        <w:t xml:space="preserve">绝缘包扎，绝缘包扎处置于一塑料饮料瓶内，瓶口进行过包扎防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水处理（图 4）。经调查询问，为保障供水，浮标已在事故发生</w:t>
      </w:r>
    </w:p>
    <w:p>
      <w:pPr>
        <w:spacing w:line="360" w:lineRule="auto" w:before="60" w:after="60"/>
        <w:ind w:firstLine="480"/>
      </w:pPr>
      <w:r>
        <w:t xml:space="preserve">后进行了修理。</w:t>
      </w:r>
    </w:p>
    <w:p>
      <w:pPr>
        <w:spacing w:line="360" w:lineRule="auto" w:before="60" w:after="60"/>
        <w:ind w:firstLine="480"/>
      </w:pPr>
      <w:r>
        <w:t xml:space="preserve">图 4 水箱上方的检修口和塑料瓶</w:t>
      </w:r>
    </w:p>
    <w:p>
      <w:pPr>
        <w:spacing w:line="360" w:lineRule="auto" w:before="60" w:after="60"/>
        <w:ind w:firstLine="480"/>
      </w:pPr>
      <w:r>
        <w:t xml:space="preserve">（二）医学死亡证明</w:t>
      </w:r>
    </w:p>
    <w:p>
      <w:pPr>
        <w:spacing w:line="360" w:lineRule="auto" w:before="60" w:after="60"/>
        <w:ind w:firstLine="480"/>
      </w:pPr>
      <w:r>
        <w:t xml:space="preserve">上海德济医院医务部于 2023 年 9 月 12 日出具《居民死亡医</w:t>
      </w:r>
    </w:p>
    <w:p>
      <w:pPr>
        <w:spacing w:line="360" w:lineRule="auto" w:before="60" w:after="60"/>
        <w:ind w:firstLine="480"/>
      </w:pPr>
      <w:r>
        <w:t xml:space="preserve">学证明书》，认定吴某某的直接死亡原因为：电击伤。</w:t>
      </w:r>
    </w:p>
    <w:p>
      <w:pPr>
        <w:spacing w:line="360" w:lineRule="auto" w:before="60" w:after="60"/>
        <w:ind w:firstLine="480"/>
      </w:pPr>
      <w:r>
        <w:t xml:space="preserve">（三）检验检测情况</w:t>
      </w:r>
    </w:p>
    <w:p>
      <w:pPr>
        <w:spacing w:line="360" w:lineRule="auto" w:before="60" w:after="60"/>
        <w:ind w:firstLine="480"/>
      </w:pPr>
      <w:r>
        <w:t xml:space="preserve">2023 年 9 月 19 日，上海市安全生产科学研究所出具《现场</w:t>
      </w:r>
    </w:p>
    <w:p>
      <w:pPr>
        <w:spacing w:line="360" w:lineRule="auto" w:before="60" w:after="60"/>
        <w:ind w:firstLine="480"/>
      </w:pPr>
      <w:r>
        <w:t xml:space="preserve">检测分析报告》（报告编号：SD23-008），认为事发时，操作工</w:t>
      </w:r>
    </w:p>
    <w:p>
      <w:pPr>
        <w:spacing w:line="360" w:lineRule="auto" w:before="60" w:after="60"/>
        <w:ind w:firstLine="480"/>
      </w:pPr>
      <w:r>
        <w:t xml:space="preserve">人在没有确认线路无电的情况下，在金属水箱上将放置在饮料瓶</w:t>
      </w:r>
    </w:p>
    <w:p>
      <w:pPr>
        <w:spacing w:line="360" w:lineRule="auto" w:before="60" w:after="60"/>
        <w:ind w:firstLine="480"/>
      </w:pPr>
      <w:r>
        <w:t xml:space="preserve">内的有绝缘包扎的导线拉出，导致导线上的绝缘包扎处损坏，带</w:t>
      </w:r>
    </w:p>
    <w:p>
      <w:pPr>
        <w:spacing w:line="360" w:lineRule="auto" w:before="60" w:after="60"/>
        <w:ind w:firstLine="480"/>
      </w:pPr>
      <w:r>
        <w:t xml:space="preserve">电的导线金属接线端裸露。在事发区域相关线路通电情况下，人</w:t>
      </w:r>
    </w:p>
    <w:p>
      <w:pPr>
        <w:spacing w:line="360" w:lineRule="auto" w:before="60" w:after="60"/>
        <w:ind w:firstLine="480"/>
      </w:pPr>
      <w:r>
        <w:t xml:space="preserve">员接触到现场的导线金属接线端，存在触电危险。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死者吴某某安全意识淡薄，在作业过程中未遵守安全生产规</w:t>
      </w:r>
    </w:p>
    <w:p>
      <w:pPr>
        <w:spacing w:line="360" w:lineRule="auto" w:before="60" w:after="60"/>
        <w:ind w:firstLine="480"/>
      </w:pPr>
      <w:r>
        <w:t xml:space="preserve">章制度和操作规程，在未佩戴个人劳动防护装备、未切断相关线</w:t>
      </w:r>
    </w:p>
    <w:p>
      <w:pPr>
        <w:spacing w:line="360" w:lineRule="auto" w:before="60" w:after="60"/>
        <w:ind w:firstLine="480"/>
      </w:pPr>
      <w:r>
        <w:t xml:space="preserve">路电源的情况下带电作业，身体接触缺少绝缘防护的带电导体，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丰南公司未对从业人员开展有效的安全教育与培训，安全教</w:t>
      </w:r>
    </w:p>
    <w:p>
      <w:pPr>
        <w:spacing w:line="360" w:lineRule="auto" w:before="60" w:after="60"/>
        <w:ind w:firstLine="480"/>
      </w:pPr>
      <w:r>
        <w:t xml:space="preserve">育与培训的针对性不强，未保证从业人员具备必要的安全生产知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识、熟悉有关的安全生产规章制度和安全操作规程、掌握本岗位</w:t>
      </w:r>
    </w:p>
    <w:p>
      <w:pPr>
        <w:spacing w:line="360" w:lineRule="auto" w:before="60" w:after="60"/>
        <w:ind w:firstLine="480"/>
      </w:pPr>
      <w:r>
        <w:t xml:space="preserve">的安全操作技能；未监督、教育从业人员按照使用规则佩戴、使</w:t>
      </w:r>
    </w:p>
    <w:p>
      <w:pPr>
        <w:spacing w:line="360" w:lineRule="auto" w:before="60" w:after="60"/>
        <w:ind w:firstLine="480"/>
      </w:pPr>
      <w:r>
        <w:t xml:space="preserve">用劳动防护用品；未向从业人员充分告知作业场所和工作岗位存</w:t>
      </w:r>
    </w:p>
    <w:p>
      <w:pPr>
        <w:spacing w:line="360" w:lineRule="auto" w:before="60" w:after="60"/>
        <w:ind w:firstLine="480"/>
      </w:pPr>
      <w:r>
        <w:t xml:space="preserve">在的危险因素、防范措施以及事故应急措施，是事故发生的间接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吴某某安全意识淡薄，在作业过程中未遵守安全生产规章制</w:t>
      </w:r>
    </w:p>
    <w:p>
      <w:pPr>
        <w:spacing w:line="360" w:lineRule="auto" w:before="60" w:after="60"/>
        <w:ind w:firstLine="480"/>
      </w:pPr>
      <w:r>
        <w:t xml:space="preserve">度和操作规程，未佩戴齐全个人劳动防护装备，在未切断相关线</w:t>
      </w:r>
    </w:p>
    <w:p>
      <w:pPr>
        <w:spacing w:line="360" w:lineRule="auto" w:before="60" w:after="60"/>
        <w:ind w:firstLine="480"/>
      </w:pPr>
      <w:r>
        <w:t xml:space="preserve">路电源的情况下带电作业，身体接触缺少绝缘防护的带电导体，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鉴于吴某某已在事故中死亡，建议不再追究其责任。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丰南公司未对从业人员开展有效的安全教育与培训，安全教</w:t>
      </w:r>
    </w:p>
    <w:p>
      <w:pPr>
        <w:spacing w:line="360" w:lineRule="auto" w:before="60" w:after="60"/>
        <w:ind w:firstLine="480"/>
      </w:pPr>
      <w:r>
        <w:t xml:space="preserve">育与培训的针对性不强，未保证从业人员具备必要的安全生产知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识、熟悉有关的安全生产规章制度和安全操作规程、掌握本岗位</w:t>
      </w:r>
    </w:p>
    <w:p>
      <w:pPr>
        <w:spacing w:line="360" w:lineRule="auto" w:before="60" w:after="60"/>
        <w:ind w:firstLine="480"/>
      </w:pPr>
      <w:r>
        <w:t xml:space="preserve">的安全操作技能；未监督、教育从业人员按照使用规则佩戴、使</w:t>
      </w:r>
    </w:p>
    <w:p>
      <w:pPr>
        <w:spacing w:line="360" w:lineRule="auto" w:before="60" w:after="60"/>
        <w:ind w:firstLine="480"/>
      </w:pPr>
      <w:r>
        <w:t xml:space="preserve">用劳动防护用品；未向从业人员充分告知作业场所和工作岗位存</w:t>
      </w:r>
    </w:p>
    <w:p>
      <w:pPr>
        <w:spacing w:line="360" w:lineRule="auto" w:before="60" w:after="60"/>
        <w:ind w:firstLine="480"/>
      </w:pPr>
      <w:r>
        <w:t xml:space="preserve">在的危险因素、防范措施以及事故应急措施，违反了《中华人民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共和国安全生产法》第二十八条第一款、第四十四条第一款、第</w:t>
      </w:r>
    </w:p>
    <w:p>
      <w:pPr>
        <w:spacing w:line="360" w:lineRule="auto" w:before="60" w:after="60"/>
        <w:ind w:firstLine="480"/>
      </w:pPr>
      <w:r>
        <w:t xml:space="preserve">四十五条的规定，对事故发生负有责任。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建议区应急管理部门对丰南公司依法给予行政处罚。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（一）丰南公司要按照“四不放过”的要求，深刻分析事故</w:t>
      </w:r>
    </w:p>
    <w:p>
      <w:pPr>
        <w:spacing w:line="360" w:lineRule="auto" w:before="60" w:after="60"/>
        <w:ind w:firstLine="480"/>
      </w:pPr>
      <w:r>
        <w:t xml:space="preserve">原因并吸取教训，切实落实安全生产主体责任；要加强对从业人</w:t>
      </w:r>
    </w:p>
    <w:p>
      <w:pPr>
        <w:spacing w:line="360" w:lineRule="auto" w:before="60" w:after="60"/>
        <w:ind w:firstLine="480"/>
      </w:pPr>
      <w:r>
        <w:t xml:space="preserve">员的安全培训和教育，确保从业人员具备必要的安全生产知识、</w:t>
      </w:r>
    </w:p>
    <w:p>
      <w:pPr>
        <w:spacing w:line="360" w:lineRule="auto" w:before="60" w:after="60"/>
        <w:ind w:firstLine="480"/>
      </w:pPr>
      <w:r>
        <w:t xml:space="preserve">熟悉相关的安全生产规章制度和安全操作规程，掌握本岗位的安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全操作技能；要监督、教育从业人员按照使用规则佩戴、使用劳</w:t>
      </w:r>
    </w:p>
    <w:p>
      <w:pPr>
        <w:spacing w:line="360" w:lineRule="auto" w:before="60" w:after="60"/>
        <w:ind w:firstLine="480"/>
      </w:pPr>
      <w:r>
        <w:t xml:space="preserve">动防护用品；要加强对从业人员的安全意识和风险防范意识的培</w:t>
      </w:r>
    </w:p>
    <w:p>
      <w:pPr>
        <w:spacing w:line="360" w:lineRule="auto" w:before="60" w:after="60"/>
        <w:ind w:firstLine="480"/>
      </w:pPr>
      <w:r>
        <w:t xml:space="preserve">养，提高从业人员对安全的重视程度，增强从业人员主动发现和</w:t>
      </w:r>
    </w:p>
    <w:p>
      <w:pPr>
        <w:spacing w:line="360" w:lineRule="auto" w:before="60" w:after="60"/>
        <w:ind w:firstLine="480"/>
      </w:pPr>
      <w:r>
        <w:t xml:space="preserve">防范潜在危险的能力。</w:t>
      </w:r>
    </w:p>
    <w:p>
      <w:pPr>
        <w:spacing w:line="360" w:lineRule="auto" w:before="60" w:after="60"/>
        <w:ind w:firstLine="480"/>
      </w:pPr>
      <w:r>
        <w:t xml:space="preserve">（二）精隆公司要以此次事故为警醒，督促分包单位落实安</w:t>
      </w:r>
    </w:p>
    <w:p>
      <w:pPr>
        <w:spacing w:line="360" w:lineRule="auto" w:before="60" w:after="60"/>
        <w:ind w:firstLine="480"/>
      </w:pPr>
      <w:r>
        <w:t xml:space="preserve">全管理规章制度和安全操作规程；要充分认识事故暴露出来的公</w:t>
      </w:r>
    </w:p>
    <w:p>
      <w:pPr>
        <w:spacing w:line="360" w:lineRule="auto" w:before="60" w:after="60"/>
        <w:ind w:firstLine="480"/>
      </w:pPr>
      <w:r>
        <w:t xml:space="preserve">司安全管理中存在的问题短板，强化安全教育工作，细化责任分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工，努力提高从业人员的安全意识和公司安全生产管理水平。</w:t>
      </w:r>
    </w:p>
    <w:p>
      <w:pPr>
        <w:spacing w:line="360" w:lineRule="auto" w:before="60" w:after="60"/>
        <w:ind w:firstLine="480"/>
      </w:pPr>
      <w:r>
        <w:t xml:space="preserve">（三）城投公司要以此次事故为警醒，规范内部规章制度，</w:t>
      </w:r>
    </w:p>
    <w:p>
      <w:pPr>
        <w:spacing w:line="360" w:lineRule="auto" w:before="60" w:after="60"/>
        <w:ind w:firstLine="480"/>
      </w:pPr>
      <w:r>
        <w:t xml:space="preserve">细化安全生产责任分工，加强对承包单位安全生产工作的统一协</w:t>
      </w:r>
    </w:p>
    <w:p>
      <w:pPr>
        <w:spacing w:line="360" w:lineRule="auto" w:before="60" w:after="60"/>
        <w:ind w:firstLine="480"/>
      </w:pPr>
      <w:r>
        <w:t xml:space="preserve">调、管理，定期进行安全检查。发现安全问题的，应当及时督促</w:t>
      </w:r>
    </w:p>
    <w:p>
      <w:pPr>
        <w:spacing w:line="360" w:lineRule="auto" w:before="60" w:after="60"/>
        <w:ind w:firstLine="480"/>
      </w:pPr>
      <w:r>
        <w:t xml:space="preserve">整改。要严格履行监管职责，对作业人员安全措施落实情况进行</w:t>
      </w:r>
    </w:p>
    <w:p>
      <w:pPr>
        <w:spacing w:line="360" w:lineRule="auto" w:before="60" w:after="60"/>
        <w:ind w:firstLine="480"/>
      </w:pPr>
      <w:r>
        <w:t xml:space="preserve">监督，督促作业人员切实担负起作业过程中的安全管理责任。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2023 年 11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