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长宁区应急局关于《上海瑄恒电器销售服务中心“10·3”高处坠落一般事故调查报告》的请示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原文链接：https://zwgk.shcn.gov.cn/xxgk/sgbg-ygjzdgz/2022/266/5047.html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发布时间：2020-11-09　抓取时间：2026-10-06</w:t>
      </w:r>
    </w:p>
    <w:p/>
    <w:p>
      <w:pPr>
        <w:spacing w:line="360" w:lineRule="auto" w:before="60" w:after="60"/>
        <w:ind w:firstLine="480"/>
      </w:pPr>
      <w:r>
        <w:t xml:space="preserve">长宁区人民政府：</w:t>
      </w:r>
    </w:p>
    <w:p/>
    <w:p>
      <w:pPr>
        <w:spacing w:line="360" w:lineRule="auto" w:before="60" w:after="60"/>
        <w:ind w:firstLine="480"/>
      </w:pPr>
       2020年10月3日16时35分许，位于虹梅路3800弄7号301室，上海瑄恒电器销售服务中心（美的空调售后服务商）负责的空调安装业务，在进行空调安装作业过程中发生一起高坠事故，造成1人死亡，直接经济损失176.5万元。
      <w:br/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（国务院令第493号）规定和《上海市实施〈生产安全事故报告和调查处理条例〉的若干规定》（沪府发〔2009〕12号）及长宁区人民政府办公室（长府〔2007〕办字109号）要求，由区应急管理局牵头，会同区公安分局、区总工会、虹桥街道办事处并邀请区监察委组成事故调查组。调查组通过现场勘查、调查取证、综合分析等，查明了事故发生的原因，认定了事故的性质，提出了对有关责任人员的处理建议和防范措施。调查组形成了《上海瑄恒电器销售服务中心“10·3”高处坠落一般事故调查报告》。 </w:t>
      </w:r>
    </w:p>
    <w:p>
      <w:pPr>
        <w:spacing w:line="360" w:lineRule="auto" w:before="60" w:after="60"/>
        <w:ind w:firstLine="480"/>
      </w:pPr>
      <w:br/>
       现将《上海瑄恒电器销售服务中心“10·3”高处坠落一般事故调查报告》的请示呈上，请予批复。 
    </w:p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上海市长宁区应急管理局  </w:t>
      </w:r>
    </w:p>
    <w:p>
      <w:pPr>
        <w:spacing w:line="360" w:lineRule="auto" w:before="60" w:after="60"/>
        <w:ind w:firstLine="480"/>
      </w:pPr>
       2020年11月6日  
      <w:br/>
    </w:p>
    <w:p>
      <w:pPr>
        <w:spacing w:line="360" w:lineRule="auto" w:before="60" w:after="60"/>
        <w:ind w:firstLine="480"/>
      </w:pPr>
      <w:r>
        <w:t xml:space="preserve"> 附件：上海瑄恒电器销售服务中心“10·3”高处坠落一般事故调查报告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