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静安曹家渡上海新里程物业管理有限公司“9.22”一般触电事故调查报告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原文链接：https://www.jingan.gov.cn/govxxgk/JE2/2025-11-14/9689bed1-e261-44fe-a598-082c162fcf04.html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索取号:JE2300000-2025-016发布机构:区应急局标题:静安曹家渡上海新里程物业管理有限公司“9.22”一般触电事故调查报告文号:主题分类:公共监管 成文日期:2025-11-14  
      <w:r>
        <w:rPr>
          <w:i/>
        </w:rPr>
        <w:t xml:space="preserve">立即办理</w:t>
      </w:r>
             发布日期:2025-11-14  
    </w:p>
    <w:p>
      <w:pPr>
        <w:pStyle w:val="Heading3"/>
      </w:pPr>
      <w:r>
        <w:t xml:space="preserve">静安曹家渡上海新里程物业管理有限公司“9.22”一般触电事故调查报告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静安曹家渡上海新里程物业管理有限公司“9.22”一般触电事故调查报告.doc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静安曹家渡上海新里程物业管理有限公司“9.22”一般触电事故调查报告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索取号：JE2300000-2025-016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成文日期：2025-11-14</w:t>
      </w:r>
    </w:p>
    <w:p>
      <w:pPr>
        <w:spacing w:line="360" w:lineRule="auto" w:before="60" w:after="60"/>
        <w:ind w:firstLine="480"/>
      </w:pPr>
      <w:r>
        <w:t xml:space="preserve">发布日期：2025-11-14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静安曹家渡上海新里程物业管理有限公司“9.22”一般触电事故调查报告.doc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