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静安宝山路街道中兴社区C070202单元地块项目“5·22”一般车辆伤害事故调查报告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原文链接：https://www.jingan.gov.cn/govxxgk/JE2/2026-08-26/e19c34e6-894a-44c1-8c09-baeaffe4369d.html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索取号:JE2900000-2026-020发布机构:区应急局标题:静安宝山路街道中兴社区C070202单元地块项目“5·22”一般车辆伤害事故调查报告文号:主题分类:公共监管 成文日期:2026-08-26  
      <w:r>
        <w:rPr>
          <w:i/>
        </w:rPr>
        <w:t xml:space="preserve">立即办理</w:t>
      </w:r>
             发布日期:2026-08-26  
    </w:p>
    <w:p>
      <w:pPr>
        <w:pStyle w:val="Heading3"/>
      </w:pPr>
      <w:r>
        <w:t xml:space="preserve">静安宝山路街道中兴社区C070202单元地块项目“5·22”一般车辆伤害事故调查报告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静安宝山路街道中兴社区C070202单元地块项目“5·22”一般车辆伤害事故调查报告.docx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静安宝山路街道中兴社区C070202单元地块项目“5·22”一般车辆伤害事故调查报告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索取号：JE2900000-2026-020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成文日期：2026-08-26</w:t>
      </w:r>
    </w:p>
    <w:p>
      <w:pPr>
        <w:spacing w:line="360" w:lineRule="auto" w:before="60" w:after="60"/>
        <w:ind w:firstLine="480"/>
      </w:pPr>
      <w:r>
        <w:t xml:space="preserve">发布日期：2026-08-26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静安宝山路街道中兴社区C070202单元地块项目“5·22”一般车辆伤害事故调查报告.docx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