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文章标题关于上海明珠圆酒店管理有限公司旧厂房改造工程“3·7”坍塌死亡一般事故调查处理情况的请示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原文链接：https://www.shcm.gov.cn/govxxgk/qyjj/2022-07-05/db5b20e7-45d2-4dc8-892c-12b59806eebb.html</w:t>
      </w:r>
    </w:p>
    <w:p>
      <w:pPr>
        <w:spacing w:before="20" w:after="20"/>
      </w:pPr>
      <w:r>
        <w:rPr>
          <w:color w:val="888888"/>
          <w:sz w:val="18"/>
        </w:rPr>
        <w:t xml:space="preserve">发布时间：2022-07-05　抓取时间：2026-10-06</w:t>
      </w:r>
    </w:p>
    <w:p/>
    <w:p>
      <w:pPr>
        <w:spacing w:line="360" w:lineRule="auto" w:before="60" w:after="60"/>
        <w:ind w:firstLine="480"/>
      </w:pPr>
      <w:r>
        <w:t xml:space="preserve">上海市崇明区人民政府：</w:t>
      </w:r>
    </w:p>
    <w:p>
      <w:pPr>
        <w:spacing w:line="360" w:lineRule="auto" w:before="60" w:after="60"/>
        <w:ind w:firstLine="480"/>
      </w:pPr>
      <w:r>
        <w:t xml:space="preserve">2022年3月7日上午8时左右，位于崇明区港西镇三双公路1605号的上海明珠圆酒店管理有限公司旧厂房改造施工过程中发生一起墙体坍塌事故，造成1人死亡。</w:t>
      </w:r>
    </w:p>
    <w:p>
      <w:pPr>
        <w:spacing w:line="360" w:lineRule="auto" w:before="60" w:after="60"/>
        <w:ind w:firstLine="480"/>
      </w:pPr>
      <w:r>
        <w:t xml:space="preserve">受上海市崇明区人民政府委托，我局组成事故调查组，依据《生产安全事故报告和调查处理条例》（国务院第493号令），开展了该起事故的调查工作，形成了《上海明珠圆酒店管理有限公司旧厂房改造工程“3·7”坍塌死亡一般事故调查报告》。现将事故调查报告呈上，请予批复。</w:t>
      </w:r>
    </w:p>
    <w:p>
      <w:pPr>
        <w:spacing w:line="360" w:lineRule="auto" w:before="60" w:after="60"/>
        <w:ind w:firstLine="480"/>
      </w:pPr>
      <w:r>
        <w:t xml:space="preserve">附件：上海明珠圆酒店管理有限公司旧厂房改造工程“3·7”坍塌死亡一般事故调查报告</w:t>
      </w:r>
    </w:p>
    <w:p>
      <w:pPr>
        <w:spacing w:line="360" w:lineRule="auto" w:before="60" w:after="60"/>
        <w:ind w:firstLine="480"/>
      </w:pPr>
      <w:r>
        <w:t xml:space="preserve">上海市崇明区应急管理局</w:t>
      </w:r>
    </w:p>
    <w:p>
      <w:pPr>
        <w:spacing w:line="360" w:lineRule="auto" w:before="60" w:after="60"/>
        <w:ind w:firstLine="480"/>
      </w:pPr>
      <w:r>
        <w:t xml:space="preserve">2022年7月4日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