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文章标题关于徐州强泰船舶工程有限公司“9·18”车辆伤害一般生产安全责任事故调查处理情况的请示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原文链接：https://www.shcm.gov.cn/govxxgk/qyjj/2022-11-10/0e4e2e4b-7e6d-4511-86dc-72453a58d144.html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发布时间：2022-11-10　抓取时间：2026-10-06</w:t>
      </w:r>
    </w:p>
    <w:p/>
    <w:p>
      <w:pPr>
        <w:spacing w:line="360" w:lineRule="auto" w:before="60" w:after="60"/>
        <w:ind w:firstLine="480"/>
      </w:pPr>
      <w:br/>
      上海市崇明区人民政府：
    </w:p>
    <w:p>
      <w:pPr>
        <w:spacing w:line="360" w:lineRule="auto" w:before="60" w:after="60"/>
        <w:ind w:firstLine="480"/>
      </w:pPr>
      <w:r>
        <w:t xml:space="preserve">2022年9月18日15时左右，在崇明区蟠龙公路1号的上海华润大东船务工程有限公司干船坞内，徐州强泰船舶工程有限公司发生一起车辆伤害亡人事故。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493号令），开展事故调查工作，形成了《关于“9·18”车辆伤害一般生产安全责任事故的调查报告》。现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附件：关于“9·18”车辆伤害一般生产安全责任事故的调查报告</w:t>
      </w:r>
    </w:p>
    <w:p>
      <w:pPr>
        <w:spacing w:line="360" w:lineRule="auto" w:before="60" w:after="60"/>
        <w:ind w:firstLine="480"/>
      </w:pPr>
      <w:r>
        <w:t xml:space="preserve">联络人：张青 联系方式：59612771、18918715598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2022年11月10日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