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上海欧达电气成套设备工程有限公司“7.24”触电死亡事故调查报告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原文链接：https://www.shqp.gov.cn/safety/sgtb/20191121/607565.html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2019年7月24日，位于青浦区华新镇嘉松中路4488号上海欧达电气成套设备工程有限公司车间内发生一起触电事故，事故造成一人死亡。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华新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上海欧达电气成套设备工程有限公司（以下简称：欧达公司），统一社会信用代码：91310118750308610J，成立于2003年5月12日，住所：青浦区华新镇嘉松中路4488号，法定代表人：朱静芬，注册资本：500万，类型：有限责任公司（国内合资），经营范围：生产加工仪器仪表、电气设备、机械设备，从事货物及技术的进出口业务，销售五金交电、机电设备、纺织原料（除棉花）、针纺织品、建筑材料，机电设备工程设计及安装，电气自动化仪表工程设备安装、维修，商务信息咨询。【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事发当天，朱某正常在自己的工位上工作，车间主任于17时22分许在车间做下班机器设备和操作工人情况的简单巡视，看到车间没有工人加班随即下班离开。其室友下班路过朱某的工位发现其龙门铣正在低速运转（但也没看到朱某本人），以为其还在加班故也先行离开。晚上21时许其室友室外锻炼回来路过车间时发现朱某的龙门铣依然在低速运转，就走入其工位进行查看，发现朱某蜷缩倒在龙门铣和电控柜之间，电控柜的门是打开的，随即工友拨打了120，救护车赶到后确认其已无生命迹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死者：朱某，男，50岁，江苏人，身份证号码：XXXXXXXXXXXXXXXXXX。</w:t>
      </w:r>
    </w:p>
    <w:p>
      <w:pPr>
        <w:spacing w:line="360" w:lineRule="auto" w:before="60" w:after="60"/>
        <w:ind w:firstLine="480"/>
      </w:pPr>
      <w:r>
        <w:t xml:space="preserve">截至目前，此次事故已造成直接经济损失约人民币126万。</w:t>
      </w:r>
    </w:p>
    <w:p>
      <w:pPr>
        <w:spacing w:line="360" w:lineRule="auto" w:before="60" w:after="60"/>
        <w:ind w:firstLine="480"/>
      </w:pPr>
      <w:r>
        <w:t xml:space="preserve">四、司法鉴定情况</w:t>
      </w:r>
    </w:p>
    <w:p>
      <w:pPr>
        <w:spacing w:line="360" w:lineRule="auto" w:before="60" w:after="60"/>
        <w:ind w:firstLine="480"/>
      </w:pPr>
      <w:r>
        <w:t xml:space="preserve">经对朱某尸体组织学检查发现：右前臂中段皮肤局部表皮基底层细胞极化，核流样改变，真皮层胶原纤维凝固型坏死，局部内皮细胞计划，符合电流斑的法医病理学特征。综合分析认为，朱某符合电击死。（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朱某在工位上打开电控柜操作的时候不慎触电，导致死亡。</w:t>
      </w:r>
    </w:p>
    <w:p>
      <w:pPr>
        <w:spacing w:line="360" w:lineRule="auto" w:before="60" w:after="60"/>
        <w:ind w:firstLine="480"/>
      </w:pPr>
      <w:r>
        <w:t xml:space="preserve">（二）间接原因</w:t>
      </w:r>
    </w:p>
    <w:p>
      <w:pPr>
        <w:spacing w:line="360" w:lineRule="auto" w:before="60" w:after="60"/>
        <w:ind w:firstLine="480"/>
      </w:pPr>
      <w:r>
        <w:t xml:space="preserve">欧达公司车间内现有的安全生产管理存在漏洞,日常的巡查工作流于形式,未落到实处，存在现场管理不到位的情况。电控柜门可随意打开，事发当时电控柜门开启，未能在第一时间发现并消除存在的安全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上海欧达电气成套设备工程有限公司总经理陈广达未制定本单位安全生产规章制度和操作规程；未督促、检查本单位的安全生产工作，及时消除生产安全事故隐患。建议区应急局依法给予陈广达个人行政处罚。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欧达电气成套设备工程有限公司未加强安全生产管理；未根据本单位的生产经营特点，对安全生产状况进行经常性检查；未采取技术、管理措施，未及时发现并消除事故隐患。建议区应急局依法给予欧达公司行政处罚。</w:t>
      </w:r>
    </w:p>
    <w:p>
      <w:pPr>
        <w:spacing w:line="360" w:lineRule="auto" w:before="60" w:after="60"/>
        <w:ind w:firstLine="480"/>
      </w:pPr>
      <w:r>
        <w:t xml:space="preserve">七、事故预防与整改措施</w:t>
      </w:r>
    </w:p>
    <w:p>
      <w:pPr>
        <w:spacing w:line="360" w:lineRule="auto" w:before="60" w:after="60"/>
        <w:ind w:firstLine="480"/>
      </w:pPr>
      <w:r>
        <w:t xml:space="preserve">欧达公司需针对本公司经营情况制定安全生产规章制度和操作规程，对现有设备采取有效的安全防护措施，保证使用设备及使用过程的安全性，及时发现并消除存在的危险因素和安全事故隐患。</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上海欧达电气成套设备工程有限公司</w:t>
      </w:r>
    </w:p>
    <w:p>
      <w:pPr>
        <w:spacing w:line="360" w:lineRule="auto" w:before="60" w:after="60"/>
        <w:ind w:firstLine="480"/>
      </w:pPr>
      <w:r>
        <w:t xml:space="preserve"> “7.24”触电死亡事故调查组</w:t>
      </w:r>
    </w:p>
    <w:p>
      <w:pPr>
        <w:spacing w:line="360" w:lineRule="auto" w:before="60" w:after="60"/>
        <w:ind w:firstLine="480"/>
      </w:pPr>
      <w:r>
        <w:t xml:space="preserve">2019年9月6日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