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天津厚重科技有限公司”8·6“一般触电事故的调查报告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原文链接：https://www.tjnh.gov.cn/zwgk/zfxxgkqjjg2/yjj21/fdzdgknr20/zdmsxx20/aqsc20/202210/t20221031_6021970.html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关于天津厚重科技有限公司“8·6”</w:t>
      </w:r>
    </w:p>
    <w:p>
      <w:pPr>
        <w:spacing w:line="360" w:lineRule="auto" w:before="60" w:after="60"/>
        <w:ind w:firstLine="480"/>
      </w:pPr>
      <w:r>
        <w:t xml:space="preserve">一般触电事故的调查报告</w:t>
      </w:r>
    </w:p>
    <w:p>
      <w:pPr>
        <w:spacing w:line="360" w:lineRule="auto" w:before="60" w:after="60"/>
        <w:ind w:firstLine="480"/>
      </w:pPr>
      <w:r>
        <w:t xml:space="preserve">2022 年 8 月 6 日 16 时左右，天津市宁河区经济开发区</w:t>
      </w:r>
    </w:p>
    <w:p>
      <w:pPr>
        <w:spacing w:line="360" w:lineRule="auto" w:before="60" w:after="60"/>
        <w:ind w:firstLine="480"/>
      </w:pPr>
      <w:r>
        <w:t xml:space="preserve">天津厚重科技有限公司发生一起触电事故，造成1 人死亡，</w:t>
      </w:r>
    </w:p>
    <w:p>
      <w:pPr>
        <w:spacing w:line="360" w:lineRule="auto" w:before="60" w:after="60"/>
        <w:ind w:firstLine="480"/>
      </w:pPr>
      <w:r>
        <w:t xml:space="preserve">直接经济损失138 万元（不含事故罚款）。</w:t>
      </w:r>
    </w:p>
    <w:p>
      <w:pPr>
        <w:spacing w:line="360" w:lineRule="auto" w:before="60" w:after="60"/>
        <w:ind w:firstLine="480"/>
      </w:pPr>
      <w:r>
        <w:t xml:space="preserve">事故发生后，按照区委、区政府主要领导的指示要求，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号）和《天津市安全生产条例》等有关法律法规，成立了由</w:t>
      </w:r>
    </w:p>
    <w:p>
      <w:pPr>
        <w:spacing w:line="360" w:lineRule="auto" w:before="60" w:after="60"/>
        <w:ind w:firstLine="480"/>
      </w:pPr>
      <w:r>
        <w:t xml:space="preserve">区应急管理局牵头，公安宁河分局、区总工会、区市场监管</w:t>
      </w:r>
    </w:p>
    <w:p>
      <w:pPr>
        <w:spacing w:line="360" w:lineRule="auto" w:before="60" w:after="60"/>
        <w:ind w:firstLine="480"/>
      </w:pPr>
      <w:r>
        <w:t xml:space="preserve">局、经济开发区管委会等部门参加的“8•6”事故调查组（以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下简称事故调查组），开展事故调查工作，同时邀请区纪律</w:t>
      </w:r>
    </w:p>
    <w:p>
      <w:pPr>
        <w:spacing w:line="360" w:lineRule="auto" w:before="60" w:after="60"/>
        <w:ind w:firstLine="480"/>
      </w:pPr>
      <w:r>
        <w:t xml:space="preserve">检查委员会派员参加。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实事求是、注重实效”的原则，经过现场勘查、调查取证、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和责任，提出了对事故单位和责任人的处理建议，并针对事</w:t>
      </w:r>
    </w:p>
    <w:p>
      <w:pPr>
        <w:spacing w:line="360" w:lineRule="auto" w:before="60" w:after="60"/>
        <w:ind w:firstLine="480"/>
      </w:pPr>
      <w:r>
        <w:t xml:space="preserve">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（一）事故现场情况</w:t>
      </w:r>
    </w:p>
    <w:p>
      <w:pPr>
        <w:spacing w:line="360" w:lineRule="auto" w:before="60" w:after="60"/>
        <w:ind w:firstLine="480"/>
      </w:pPr>
      <w:r>
        <w:t xml:space="preserve">事故现场位于天津厚重科技有限公司车间内第三跨西</w:t>
      </w:r>
    </w:p>
    <w:p>
      <w:pPr>
        <w:spacing w:line="360" w:lineRule="auto" w:before="60" w:after="60"/>
        <w:ind w:firstLine="480"/>
      </w:pPr>
      <w:r>
        <w:t xml:space="preserve">侧第一部天车（起重机）上的检修吊笼内，该起重机为桥式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起 重 机 ， 型 号 规 格 QD10-22.5A5 ， 设 备 代 码 ：</w:t>
      </w:r>
    </w:p>
    <w:p>
      <w:pPr>
        <w:spacing w:line="360" w:lineRule="auto" w:before="60" w:after="60"/>
        <w:ind w:firstLine="480"/>
      </w:pPr>
      <w:r>
        <w:t xml:space="preserve">41101051920130129，额定起重量为10t，跨度 22.5m，起重</w:t>
      </w:r>
    </w:p>
    <w:p>
      <w:pPr>
        <w:spacing w:line="360" w:lineRule="auto" w:before="60" w:after="60"/>
        <w:ind w:firstLine="480"/>
      </w:pPr>
      <w:r>
        <w:t xml:space="preserve">机检修吊笼位于起重机南侧，死者被发现时地点位于吊笼</w:t>
      </w:r>
    </w:p>
    <w:p>
      <w:pPr>
        <w:spacing w:line="360" w:lineRule="auto" w:before="60" w:after="60"/>
        <w:ind w:firstLine="480"/>
      </w:pPr>
      <w:r>
        <w:t xml:space="preserve">内，吊笼内有断路器1 个，断路器顶部有接线端子 3 个，编</w:t>
      </w:r>
    </w:p>
    <w:p>
      <w:pPr>
        <w:spacing w:line="360" w:lineRule="auto" w:before="60" w:after="60"/>
        <w:ind w:firstLine="480"/>
      </w:pPr>
      <w:r>
        <w:t xml:space="preserve">号为“1、3、5”。3 个接线端子上除 3 个正常连接的电源线</w:t>
      </w:r>
    </w:p>
    <w:p>
      <w:pPr>
        <w:spacing w:line="360" w:lineRule="auto" w:before="60" w:after="60"/>
        <w:ind w:firstLine="480"/>
      </w:pPr>
      <w:r>
        <w:t xml:space="preserve">外，还分别接了 3 个被剪断的电线，被剪断的电线有绝缘胶</w:t>
      </w:r>
    </w:p>
    <w:p>
      <w:pPr>
        <w:spacing w:line="360" w:lineRule="auto" w:before="60" w:after="60"/>
        <w:ind w:firstLine="480"/>
      </w:pPr>
      <w:r>
        <w:t xml:space="preserve">带包裹痕迹，其中接在“3 号”和“5 号”接线端子上的 2</w:t>
      </w:r>
    </w:p>
    <w:p>
      <w:pPr>
        <w:spacing w:line="360" w:lineRule="auto" w:before="60" w:after="60"/>
        <w:ind w:firstLine="480"/>
      </w:pPr>
      <w:r>
        <w:t xml:space="preserve">个剪断的电线未完全包裹，电源线内部金属丝裸露。事故现</w:t>
      </w:r>
    </w:p>
    <w:p>
      <w:pPr>
        <w:spacing w:line="360" w:lineRule="auto" w:before="60" w:after="60"/>
        <w:ind w:firstLine="480"/>
      </w:pPr>
      <w:r>
        <w:t xml:space="preserve">场图如下所示：</w:t>
      </w:r>
    </w:p>
    <w:p>
      <w:pPr>
        <w:spacing w:line="360" w:lineRule="auto" w:before="60" w:after="60"/>
        <w:ind w:firstLine="480"/>
      </w:pPr>
      <w:r>
        <w:t xml:space="preserve">图 1.事故现场天车图片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 2.事故发生点位现场图</w:t>
      </w:r>
    </w:p>
    <w:p>
      <w:pPr>
        <w:spacing w:line="360" w:lineRule="auto" w:before="60" w:after="60"/>
        <w:ind w:firstLine="480"/>
      </w:pPr>
      <w:r>
        <w:t xml:space="preserve">图 3.发生事故吊笼内断路器</w:t>
      </w:r>
    </w:p>
    <w:p>
      <w:pPr>
        <w:spacing w:line="360" w:lineRule="auto" w:before="60" w:after="60"/>
        <w:ind w:firstLine="480"/>
      </w:pPr>
      <w:r>
        <w:t xml:space="preserve">田利民被发现位置</w:t>
      </w:r>
    </w:p>
    <w:p>
      <w:pPr>
        <w:spacing w:line="360" w:lineRule="auto" w:before="60" w:after="60"/>
        <w:ind w:firstLine="480"/>
      </w:pPr>
      <w:r>
        <w:t xml:space="preserve">吊笼内断路器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4.断路器上方电源线</w:t>
      </w:r>
    </w:p>
    <w:p>
      <w:pPr>
        <w:spacing w:line="360" w:lineRule="auto" w:before="60" w:after="60"/>
        <w:ind w:firstLine="480"/>
      </w:pPr>
      <w:r>
        <w:t xml:space="preserve">（二）事故单位基本情况</w:t>
      </w:r>
    </w:p>
    <w:p>
      <w:pPr>
        <w:spacing w:line="360" w:lineRule="auto" w:before="60" w:after="60"/>
        <w:ind w:firstLine="480"/>
      </w:pPr>
      <w:r>
        <w:t xml:space="preserve">天津厚重科技有限公司，成立于 2015 年8 月 25 日，企</w:t>
      </w:r>
    </w:p>
    <w:p>
      <w:pPr>
        <w:spacing w:line="360" w:lineRule="auto" w:before="60" w:after="60"/>
        <w:ind w:firstLine="480"/>
      </w:pPr>
      <w:r>
        <w:t xml:space="preserve">业 类 型 为 有 限 责 任 公 司 ， 统 一 社 会 信 用 代 码</w:t>
      </w:r>
    </w:p>
    <w:p>
      <w:pPr>
        <w:spacing w:line="360" w:lineRule="auto" w:before="60" w:after="60"/>
        <w:ind w:firstLine="480"/>
      </w:pPr>
      <w:r>
        <w:t xml:space="preserve">911202213515343706,法定代表人：潘玉才，企业主要负责</w:t>
      </w:r>
    </w:p>
    <w:p>
      <w:pPr>
        <w:spacing w:line="360" w:lineRule="auto" w:before="60" w:after="60"/>
        <w:ind w:firstLine="480"/>
      </w:pPr>
      <w:r>
        <w:t xml:space="preserve">人：刘瑞东。注册地址：天津市宁河区经济开发区五纬路 23</w:t>
      </w:r>
    </w:p>
    <w:p>
      <w:pPr>
        <w:spacing w:line="360" w:lineRule="auto" w:before="60" w:after="60"/>
        <w:ind w:firstLine="480"/>
      </w:pPr>
      <w:r>
        <w:t xml:space="preserve">号，经营范围：冷弯型钢技术研发；焊管、铁管、铁板、钢</w:t>
      </w:r>
    </w:p>
    <w:p>
      <w:pPr>
        <w:spacing w:line="360" w:lineRule="auto" w:before="60" w:after="60"/>
        <w:ind w:firstLine="480"/>
      </w:pPr>
      <w:r>
        <w:t xml:space="preserve">结构加工；家具制造、加工；钢材、铁矿粉、建筑材料（砂</w:t>
      </w:r>
    </w:p>
    <w:p>
      <w:pPr>
        <w:spacing w:line="360" w:lineRule="auto" w:before="60" w:after="60"/>
        <w:ind w:firstLine="480"/>
      </w:pPr>
      <w:r>
        <w:t xml:space="preserve">石料除外）、日用百货、五金、交电、化工原料（易燃易爆</w:t>
      </w:r>
    </w:p>
    <w:p>
      <w:pPr>
        <w:spacing w:line="360" w:lineRule="auto" w:before="60" w:after="60"/>
        <w:ind w:firstLine="480"/>
      </w:pPr>
      <w:r>
        <w:t xml:space="preserve">易制毒及化学危险品除外）、润滑油、粮食批发、零售；汽</w:t>
      </w:r>
    </w:p>
    <w:p>
      <w:pPr>
        <w:spacing w:line="360" w:lineRule="auto" w:before="60" w:after="60"/>
        <w:ind w:firstLine="480"/>
      </w:pPr>
      <w:r>
        <w:t xml:space="preserve">车销售；环保工程；国际货运代理（陆路、海上、航空）；</w:t>
      </w:r>
    </w:p>
    <w:p>
      <w:pPr>
        <w:spacing w:line="360" w:lineRule="auto" w:before="60" w:after="60"/>
        <w:ind w:firstLine="480"/>
      </w:pPr>
      <w:r>
        <w:t xml:space="preserve">货物及技术进出口（国家法律法规禁止的除外）。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电源线裸露位置</w:t>
      </w:r>
    </w:p>
    <w:p>
      <w:pPr>
        <w:spacing w:line="360" w:lineRule="auto" w:before="60" w:after="60"/>
        <w:ind w:firstLine="480"/>
      </w:pPr>
      <w:r>
        <w:t xml:space="preserve">电源线裸露位置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2022 年 7 月 29 日，天津市特种设备监督检验技术研究</w:t>
      </w:r>
    </w:p>
    <w:p>
      <w:pPr>
        <w:spacing w:line="360" w:lineRule="auto" w:before="60" w:after="60"/>
        <w:ind w:firstLine="480"/>
      </w:pPr>
      <w:r>
        <w:t xml:space="preserve">院工作人员前往天津厚重科技有限公司进行特种设备检验，</w:t>
      </w:r>
    </w:p>
    <w:p>
      <w:pPr>
        <w:spacing w:line="360" w:lineRule="auto" w:before="60" w:after="60"/>
        <w:ind w:firstLine="480"/>
      </w:pPr>
      <w:r>
        <w:t xml:space="preserve">检验过程中发现该公司的桥式起重机存在不合格项，要求该</w:t>
      </w:r>
    </w:p>
    <w:p>
      <w:pPr>
        <w:spacing w:line="360" w:lineRule="auto" w:before="60" w:after="60"/>
        <w:ind w:firstLine="480"/>
      </w:pPr>
      <w:r>
        <w:t xml:space="preserve">公司进行整改。</w:t>
      </w:r>
    </w:p>
    <w:p>
      <w:pPr>
        <w:spacing w:line="360" w:lineRule="auto" w:before="60" w:after="60"/>
        <w:ind w:firstLine="480"/>
      </w:pPr>
      <w:r>
        <w:t xml:space="preserve">2022 年8 月 6 日上班后，天津厚重科技有限公司车间主</w:t>
      </w:r>
    </w:p>
    <w:p>
      <w:pPr>
        <w:spacing w:line="360" w:lineRule="auto" w:before="60" w:after="60"/>
        <w:ind w:firstLine="480"/>
      </w:pPr>
      <w:r>
        <w:t xml:space="preserve">任卢保柱安排工人按照天津市特种设备监督检验技术研究</w:t>
      </w:r>
    </w:p>
    <w:p>
      <w:pPr>
        <w:spacing w:line="360" w:lineRule="auto" w:before="60" w:after="60"/>
        <w:ind w:firstLine="480"/>
      </w:pPr>
      <w:r>
        <w:t xml:space="preserve">院提出的不合格项对起重机进行整改，其中电工田立民（死</w:t>
      </w:r>
    </w:p>
    <w:p>
      <w:pPr>
        <w:spacing w:line="360" w:lineRule="auto" w:before="60" w:after="60"/>
        <w:ind w:firstLine="480"/>
      </w:pPr>
      <w:r>
        <w:t xml:space="preserve">者，男，49 岁，汉族，河北省唐山市汉沽农场人）负责天车</w:t>
      </w:r>
    </w:p>
    <w:p>
      <w:pPr>
        <w:spacing w:line="360" w:lineRule="auto" w:before="60" w:after="60"/>
        <w:ind w:firstLine="480"/>
      </w:pPr>
      <w:r>
        <w:t xml:space="preserve">电气线路检修工作。在检修天车电气线路的过程中，田立民</w:t>
      </w:r>
    </w:p>
    <w:p>
      <w:pPr>
        <w:spacing w:line="360" w:lineRule="auto" w:before="60" w:after="60"/>
        <w:ind w:firstLine="480"/>
      </w:pPr>
      <w:r>
        <w:t xml:space="preserve">未采取断电措施，身体不慎接触到检修吊笼内断路器上方裸</w:t>
      </w:r>
    </w:p>
    <w:p>
      <w:pPr>
        <w:spacing w:line="360" w:lineRule="auto" w:before="60" w:after="60"/>
        <w:ind w:firstLine="480"/>
      </w:pPr>
      <w:r>
        <w:t xml:space="preserve">露的电源线后触电。当日下午 16 时，该公司工人发现田立</w:t>
      </w:r>
    </w:p>
    <w:p>
      <w:pPr>
        <w:spacing w:line="360" w:lineRule="auto" w:before="60" w:after="60"/>
        <w:ind w:firstLine="480"/>
      </w:pPr>
      <w:r>
        <w:t xml:space="preserve">民坐在天车维修护笼内一动不动，随即拨打 119 和 120，将</w:t>
      </w:r>
    </w:p>
    <w:p>
      <w:pPr>
        <w:spacing w:line="360" w:lineRule="auto" w:before="60" w:after="60"/>
        <w:ind w:firstLine="480"/>
      </w:pPr>
      <w:r>
        <w:t xml:space="preserve">田立民送至天津市宁河区医院救治，经抢救无效后于 2022</w:t>
      </w:r>
    </w:p>
    <w:p>
      <w:pPr>
        <w:spacing w:line="360" w:lineRule="auto" w:before="60" w:after="60"/>
        <w:ind w:firstLine="480"/>
      </w:pPr>
      <w:r>
        <w:t xml:space="preserve">年 8 月6 日 17 时33 分死亡。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该起事故共造成1 人死亡，死者姓名田立民，男，49 岁，</w:t>
      </w:r>
    </w:p>
    <w:p>
      <w:pPr>
        <w:spacing w:line="360" w:lineRule="auto" w:before="60" w:after="60"/>
        <w:ind w:firstLine="480"/>
      </w:pPr>
      <w:r>
        <w:t xml:space="preserve">河北省唐山市汉沽农场人，工种：电工。《田立民尸体检验</w:t>
      </w:r>
    </w:p>
    <w:p>
      <w:pPr>
        <w:spacing w:line="360" w:lineRule="auto" w:before="60" w:after="60"/>
        <w:ind w:firstLine="480"/>
      </w:pPr>
      <w:r>
        <w:t xml:space="preserve">报告》（津公宁技鉴字[2022]第00195 号）鉴定意见：死者</w:t>
      </w:r>
    </w:p>
    <w:p>
      <w:pPr>
        <w:spacing w:line="360" w:lineRule="auto" w:before="60" w:after="60"/>
        <w:ind w:firstLine="480"/>
      </w:pPr>
      <w:r>
        <w:t xml:space="preserve">田立民符合电击死。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准》（GB6721-1986）等标准和规定统计，直接经济损失约</w:t>
      </w:r>
    </w:p>
    <w:p>
      <w:pPr>
        <w:spacing w:line="360" w:lineRule="auto" w:before="60" w:after="60"/>
        <w:ind w:firstLine="480"/>
      </w:pPr>
      <w:r>
        <w:t xml:space="preserve">138 万元。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四、事故的原因和性质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经现场勘验及技术鉴定，该起事故的直接原因是田立民</w:t>
      </w:r>
    </w:p>
    <w:p>
      <w:pPr>
        <w:spacing w:line="360" w:lineRule="auto" w:before="60" w:after="60"/>
        <w:ind w:firstLine="480"/>
      </w:pPr>
      <w:r>
        <w:t xml:space="preserve">在进行检维修作业时未采取断电措施，违规带电作业，不慎</w:t>
      </w:r>
    </w:p>
    <w:p>
      <w:pPr>
        <w:spacing w:line="360" w:lineRule="auto" w:before="60" w:after="60"/>
        <w:ind w:firstLine="480"/>
      </w:pPr>
      <w:r>
        <w:t xml:space="preserve">碰触到起重机吊笼内断路器上方位置的裸露电源线，导致其</w:t>
      </w:r>
    </w:p>
    <w:p>
      <w:pPr>
        <w:spacing w:line="360" w:lineRule="auto" w:before="60" w:after="60"/>
        <w:ind w:firstLine="480"/>
      </w:pPr>
      <w:r>
        <w:t xml:space="preserve">触电身亡。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1.天津厚重科技有限公司对本公司安全隐患排查不力。</w:t>
      </w:r>
    </w:p>
    <w:p>
      <w:pPr>
        <w:spacing w:line="360" w:lineRule="auto" w:before="60" w:after="60"/>
        <w:ind w:firstLine="480"/>
      </w:pPr>
      <w:r>
        <w:t xml:space="preserve">该公司对作业现场的安全检查、隐患排查不深入，不彻底，</w:t>
      </w:r>
    </w:p>
    <w:p>
      <w:pPr>
        <w:spacing w:line="360" w:lineRule="auto" w:before="60" w:after="60"/>
        <w:ind w:firstLine="480"/>
      </w:pPr>
      <w:r>
        <w:t xml:space="preserve">未能及时发现起重机吊笼内断路器上方有裸露电源线的安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2.天津厚重科技有限公司对员工的安全教育缺失。未对</w:t>
      </w:r>
    </w:p>
    <w:p>
      <w:pPr>
        <w:spacing w:line="360" w:lineRule="auto" w:before="60" w:after="60"/>
        <w:ind w:firstLine="480"/>
      </w:pPr>
      <w:r>
        <w:t xml:space="preserve">电工田立民进行三级安全教育，导致其对检维修作业的安全</w:t>
      </w:r>
    </w:p>
    <w:p>
      <w:pPr>
        <w:spacing w:line="360" w:lineRule="auto" w:before="60" w:after="60"/>
        <w:ind w:firstLine="480"/>
      </w:pPr>
      <w:r>
        <w:t xml:space="preserve">风险认知不足，违规带电作业。</w:t>
      </w:r>
    </w:p>
    <w:p>
      <w:pPr>
        <w:spacing w:line="360" w:lineRule="auto" w:before="60" w:after="60"/>
        <w:ind w:firstLine="480"/>
      </w:pPr>
      <w:r>
        <w:t xml:space="preserve">3.天津厚重科技有限公司未制定检维修施工方案，未按</w:t>
      </w:r>
    </w:p>
    <w:p>
      <w:pPr>
        <w:spacing w:line="360" w:lineRule="auto" w:before="60" w:after="60"/>
        <w:ind w:firstLine="480"/>
      </w:pPr>
      <w:r>
        <w:t xml:space="preserve">照《用电安全导则》（GB/T 13869-2008）的要求在作业现</w:t>
      </w:r>
    </w:p>
    <w:p>
      <w:pPr>
        <w:spacing w:line="360" w:lineRule="auto" w:before="60" w:after="60"/>
        <w:ind w:firstLine="480"/>
      </w:pPr>
      <w:r>
        <w:t xml:space="preserve">场采取相应的安全措施。</w:t>
      </w:r>
    </w:p>
    <w:p>
      <w:pPr>
        <w:spacing w:line="360" w:lineRule="auto" w:before="60" w:after="60"/>
        <w:ind w:firstLine="480"/>
      </w:pPr>
      <w:r>
        <w:t xml:space="preserve">4.天津厚重科技有限公司前期对吊笼内断路器上方的</w:t>
      </w:r>
    </w:p>
    <w:p>
      <w:pPr>
        <w:spacing w:line="360" w:lineRule="auto" w:before="60" w:after="60"/>
        <w:ind w:firstLine="480"/>
      </w:pPr>
      <w:r>
        <w:t xml:space="preserve">电源线进行拆除更换时，没有按照《用电安全导则》（GB/T</w:t>
      </w:r>
    </w:p>
    <w:p>
      <w:pPr>
        <w:spacing w:line="360" w:lineRule="auto" w:before="60" w:after="60"/>
        <w:ind w:firstLine="480"/>
      </w:pPr>
      <w:r>
        <w:t xml:space="preserve">13869-2008）的要求对原来的电源端做妥善处理，导致带电</w:t>
      </w:r>
    </w:p>
    <w:p>
      <w:pPr>
        <w:spacing w:line="360" w:lineRule="auto" w:before="60" w:after="60"/>
        <w:ind w:firstLine="480"/>
      </w:pPr>
      <w:r>
        <w:t xml:space="preserve">的导电部分外露。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经调查认定，天津厚重科技有限公司“8·6”一般触电</w:t>
      </w:r>
    </w:p>
    <w:p>
      <w:pPr>
        <w:spacing w:line="360" w:lineRule="auto" w:before="60" w:after="60"/>
        <w:ind w:firstLine="480"/>
      </w:pPr>
      <w:r>
        <w:t xml:space="preserve">事故是一起生产安全责任事故。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（一）事故责任人员的责任认定及处理建议</w:t>
      </w:r>
    </w:p>
    <w:p>
      <w:pPr>
        <w:spacing w:line="360" w:lineRule="auto" w:before="60" w:after="60"/>
        <w:ind w:firstLine="480"/>
      </w:pPr>
      <w:r>
        <w:t xml:space="preserve">田立民，天津厚重科技有限公司电工。未能掌握本职工</w:t>
      </w:r>
    </w:p>
    <w:p>
      <w:pPr>
        <w:spacing w:line="360" w:lineRule="auto" w:before="60" w:after="60"/>
        <w:ind w:firstLine="480"/>
      </w:pPr>
      <w:r>
        <w:t xml:space="preserve">作所需的安全生产知识；未在检维修作业前采取断电措施，</w:t>
      </w:r>
    </w:p>
    <w:p>
      <w:pPr>
        <w:spacing w:line="360" w:lineRule="auto" w:before="60" w:after="60"/>
        <w:ind w:firstLine="480"/>
      </w:pPr>
      <w:r>
        <w:t xml:space="preserve">对事故发生负有直接责任，因其在事故中死亡，建议免于追</w:t>
      </w:r>
    </w:p>
    <w:p>
      <w:pPr>
        <w:spacing w:line="360" w:lineRule="auto" w:before="60" w:after="60"/>
        <w:ind w:firstLine="480"/>
      </w:pPr>
      <w:r>
        <w:t xml:space="preserve">究其责任。</w:t>
      </w:r>
    </w:p>
    <w:p>
      <w:pPr>
        <w:spacing w:line="360" w:lineRule="auto" w:before="60" w:after="60"/>
        <w:ind w:firstLine="480"/>
      </w:pPr>
      <w:r>
        <w:t xml:space="preserve">刘瑞东，天津厚重科技有限公司主要负责人，负责公司</w:t>
      </w:r>
    </w:p>
    <w:p>
      <w:pPr>
        <w:spacing w:line="360" w:lineRule="auto" w:before="60" w:after="60"/>
        <w:ind w:firstLine="480"/>
      </w:pPr>
      <w:r>
        <w:t xml:space="preserve">的全面工作，是安全生产第一责任人。未保证本单位安全生</w:t>
      </w:r>
    </w:p>
    <w:p>
      <w:pPr>
        <w:spacing w:line="360" w:lineRule="auto" w:before="60" w:after="60"/>
        <w:ind w:firstLine="480"/>
      </w:pPr>
      <w:r>
        <w:t xml:space="preserve">产教育和培训计划顺利实施；未能及时消除生产安全事故隐</w:t>
      </w:r>
    </w:p>
    <w:p>
      <w:pPr>
        <w:spacing w:line="360" w:lineRule="auto" w:before="60" w:after="60"/>
        <w:ind w:firstLine="480"/>
      </w:pPr>
      <w:r>
        <w:t xml:space="preserve">患。其行为违反了《中华人民共和国安全生产法》第二十一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条第三、五项的规定，对事故发生负有责任。建议区应急管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理局依据《中华人民共和国安全生产法》第九十五条第一项</w:t>
      </w:r>
    </w:p>
    <w:p>
      <w:pPr>
        <w:spacing w:line="360" w:lineRule="auto" w:before="60" w:after="60"/>
        <w:ind w:firstLine="480"/>
      </w:pPr>
      <w:r>
        <w:t xml:space="preserve">的规定，对其处上一年年收入 40%的罚款。</w:t>
      </w:r>
    </w:p>
    <w:p>
      <w:pPr>
        <w:spacing w:line="360" w:lineRule="auto" w:before="60" w:after="60"/>
        <w:ind w:firstLine="480"/>
      </w:pPr>
      <w:r>
        <w:t xml:space="preserve">（二）相关责任单位的责任认定及处理建议</w:t>
      </w:r>
    </w:p>
    <w:p>
      <w:pPr>
        <w:spacing w:line="360" w:lineRule="auto" w:before="60" w:after="60"/>
        <w:ind w:firstLine="480"/>
      </w:pPr>
      <w:r>
        <w:t xml:space="preserve">1.天津厚重科技有限公司履行企业安全生产主体责任</w:t>
      </w:r>
    </w:p>
    <w:p>
      <w:pPr>
        <w:spacing w:line="360" w:lineRule="auto" w:before="60" w:after="60"/>
        <w:ind w:firstLine="480"/>
      </w:pPr>
      <w:r>
        <w:t xml:space="preserve">不到位。未能对从业人员进行安全生产教育培训；未能建立</w:t>
      </w:r>
    </w:p>
    <w:p>
      <w:pPr>
        <w:spacing w:line="360" w:lineRule="auto" w:before="60" w:after="60"/>
        <w:ind w:firstLine="480"/>
      </w:pPr>
      <w:r>
        <w:t xml:space="preserve">安全生产教育和培训档案；未能建立健全生产安全事故隐患</w:t>
      </w:r>
    </w:p>
    <w:p>
      <w:pPr>
        <w:spacing w:line="360" w:lineRule="auto" w:before="60" w:after="60"/>
        <w:ind w:firstLine="480"/>
      </w:pPr>
      <w:r>
        <w:t xml:space="preserve">排查治理制度，及时发现并消除隐患；其行为违反了《中华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人民共和国安全生产法》第二十八条第一、四款、第四十一</w:t>
      </w:r>
    </w:p>
    <w:p>
      <w:pPr>
        <w:spacing w:line="360" w:lineRule="auto" w:before="60" w:after="60"/>
        <w:ind w:firstLine="480"/>
      </w:pPr>
      <w:r>
        <w:t xml:space="preserve">条第二款的规定，对事故发生负有责任。建议区应急管理局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依据《中华人民共和国安全生产法》第一百一十四条第一项</w:t>
      </w:r>
    </w:p>
    <w:p>
      <w:pPr>
        <w:spacing w:line="360" w:lineRule="auto" w:before="60" w:after="60"/>
        <w:ind w:firstLine="480"/>
      </w:pPr>
      <w:r>
        <w:t xml:space="preserve">的规定，对该公司处人民币30 万元的罚款。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（一）天津厚重科技有限公司要深刻吸取事故教训，进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一步做好风险辨识工作，对全厂的各类事故隐患进行全面辨</w:t>
      </w:r>
    </w:p>
    <w:p>
      <w:pPr>
        <w:spacing w:line="360" w:lineRule="auto" w:before="60" w:after="60"/>
        <w:ind w:firstLine="480"/>
      </w:pPr>
      <w:r>
        <w:t xml:space="preserve">识。要强化安全检查和隐患排查，全面检查用电安全，切实</w:t>
      </w:r>
    </w:p>
    <w:p>
      <w:pPr>
        <w:spacing w:line="360" w:lineRule="auto" w:before="60" w:after="60"/>
        <w:ind w:firstLine="480"/>
      </w:pPr>
      <w:r>
        <w:t xml:space="preserve">消除安全隐患，并将相应整改措施情况报区应急管理局。</w:t>
      </w:r>
    </w:p>
    <w:p>
      <w:pPr>
        <w:spacing w:line="360" w:lineRule="auto" w:before="60" w:after="60"/>
        <w:ind w:firstLine="480"/>
      </w:pPr>
      <w:r>
        <w:t xml:space="preserve">（二）天津厚重科技有限公司要加强全员的安全教育和</w:t>
      </w:r>
    </w:p>
    <w:p>
      <w:pPr>
        <w:spacing w:line="360" w:lineRule="auto" w:before="60" w:after="60"/>
        <w:ind w:firstLine="480"/>
      </w:pPr>
      <w:r>
        <w:t xml:space="preserve">岗位技能教育，提高员工安全知识和安全技能，自觉遵守安</w:t>
      </w:r>
    </w:p>
    <w:p>
      <w:pPr>
        <w:spacing w:line="360" w:lineRule="auto" w:before="60" w:after="60"/>
        <w:ind w:firstLine="480"/>
      </w:pPr>
      <w:r>
        <w:t xml:space="preserve">全规章，拒绝违章指挥、违章操作，增强自我保护意识，杜</w:t>
      </w:r>
    </w:p>
    <w:p>
      <w:pPr>
        <w:spacing w:line="360" w:lineRule="auto" w:before="60" w:after="60"/>
        <w:ind w:firstLine="480"/>
      </w:pPr>
      <w:r>
        <w:t xml:space="preserve">绝各类不安全行为。</w:t>
      </w:r>
    </w:p>
    <w:p>
      <w:pPr>
        <w:spacing w:line="360" w:lineRule="auto" w:before="60" w:after="60"/>
        <w:ind w:firstLine="480"/>
      </w:pPr>
      <w:r>
        <w:t xml:space="preserve">（三）经济开发区管委会要吸取事故教训，采取有效措</w:t>
      </w:r>
    </w:p>
    <w:p>
      <w:pPr>
        <w:spacing w:line="360" w:lineRule="auto" w:before="60" w:after="60"/>
        <w:ind w:firstLine="480"/>
      </w:pPr>
      <w:r>
        <w:t xml:space="preserve">施，加强对辖区内生产经营单位的安全管理，强化用电安全</w:t>
      </w:r>
    </w:p>
    <w:p>
      <w:pPr>
        <w:spacing w:line="360" w:lineRule="auto" w:before="60" w:after="60"/>
        <w:ind w:firstLine="480"/>
      </w:pPr>
      <w:r>
        <w:t xml:space="preserve">教育工作，举一反三，立即开展用电安全专项检查行动，严</w:t>
      </w:r>
    </w:p>
    <w:p>
      <w:pPr>
        <w:spacing w:line="360" w:lineRule="auto" w:before="60" w:after="60"/>
        <w:ind w:firstLine="480"/>
      </w:pPr>
      <w:r>
        <w:t xml:space="preserve">防类似事故的发生。</w:t>
      </w:r>
    </w:p>
    <w:p>
      <w:pPr>
        <w:spacing w:line="360" w:lineRule="auto" w:before="60" w:after="60"/>
        <w:ind w:firstLine="480"/>
      </w:pPr>
      <w:r>
        <w:t xml:space="preserve">（四）经济开发区管委会落实属地监管责任不到位，监</w:t>
      </w:r>
    </w:p>
    <w:p>
      <w:pPr>
        <w:spacing w:line="360" w:lineRule="auto" w:before="60" w:after="60"/>
        <w:ind w:firstLine="480"/>
      </w:pPr>
      <w:r>
        <w:t xml:space="preserve">管水平有待提高。建议区安委会办公室针对该起事故对经济</w:t>
      </w:r>
    </w:p>
    <w:p>
      <w:pPr>
        <w:spacing w:line="360" w:lineRule="auto" w:before="60" w:after="60"/>
        <w:ind w:firstLine="480"/>
      </w:pPr>
      <w:r>
        <w:t xml:space="preserve">开发区管委会分管负责人进行约谈，经济开发区党工委对具</w:t>
      </w:r>
    </w:p>
    <w:p>
      <w:pPr>
        <w:spacing w:line="360" w:lineRule="auto" w:before="60" w:after="60"/>
        <w:ind w:firstLine="480"/>
      </w:pPr>
      <w:r>
        <w:t xml:space="preserve">体工作人员运用第一种形态进行警示提醒，督促其落实好属</w:t>
      </w:r>
    </w:p>
    <w:p>
      <w:pPr>
        <w:spacing w:line="360" w:lineRule="auto" w:before="60" w:after="60"/>
        <w:ind w:firstLine="480"/>
      </w:pPr>
      <w:r>
        <w:t xml:space="preserve">地监管责任，加强安全生产工作。</w:t>
      </w:r>
    </w:p>
    <w:p>
      <w:pPr>
        <w:spacing w:line="360" w:lineRule="auto" w:before="60" w:after="60"/>
        <w:ind w:firstLine="480"/>
      </w:pPr>
      <w:r>
        <w:t xml:space="preserve">“8·6”事故调查组</w:t>
      </w:r>
    </w:p>
    <w:p>
      <w:pPr>
        <w:spacing w:line="360" w:lineRule="auto" w:before="60" w:after="60"/>
        <w:ind w:firstLine="480"/>
      </w:pPr>
      <w:r>
        <w:t xml:space="preserve">2022 年9 月 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