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宁河现代产业区天津潘庄建材有限公司“4·3”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原文链接：https://www.tjnh.gov.cn/zwgk/zfxxgkqjjg2/yjj21/fdzdgknr20/zdmsxx20/aqsc20/202410/t20241030_6766416.html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发布时间：2024-06-11　抓取时间：2026-10-06</w:t>
      </w:r>
    </w:p>
    <w:p/>
    <w:p>
      <w:pPr>
        <w:spacing w:line="360" w:lineRule="auto" w:before="60" w:after="60"/>
        <w:ind w:firstLine="480"/>
      </w:pPr>
      <w:r>
        <w:t xml:space="preserve"> 宁河现代产业区天津潘庄建材有限公司“4·3” 一般机械伤害事故调查报告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发布时间：2024-06-11 16:15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现将宁河现代产业区天津潘庄建材有限公司“4·3” 一般机械伤害事故调查报告进行公示，详情见附件。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宁河现代产业区天津潘庄建材有限公司“4·3”一般机械伤害事故调查报告.pdf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