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宁河东棘坨天津伟能新能源杨宇庄村渔光互补项目“6·8”一般淹溺事故调查报告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原文链接：https://www.tjnh.gov.cn/zwgk/zfxxgkqjjg2/yjj21/fdzdgknr20/zdmsxx20/aqsc20/202511/t20251106_7172184.html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抓取时间：2026-10-06</w:t>
      </w:r>
    </w:p>
    <w:p/>
    <w:p>
      <w:pPr>
        <w:spacing w:line="360" w:lineRule="auto" w:before="60" w:after="60"/>
        <w:ind w:firstLine="480"/>
      </w:pPr>
      <w:r>
        <w:t xml:space="preserve"> 宁河东棘坨天津伟能新能源杨宇庄村渔光互补项目“6·8”一般淹溺事故调查报告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发布时间：2025-08-12 14:45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现将宁河东棘坨天津伟能新能源杨宇庄村渔光互补项目“6·8”一般淹溺事故调查报告进行公示，详情见附件。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宁河东棘坨天津伟能新能源杨宇庄村渔光互补项目“6·8”一般淹溺事故调查报告.doc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