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张家口市桥东区康美会馆有限公司“1.30”较大锅炉灼烫事故调查报告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来源：河北省应急管理厅　河北省应急管理厅·事故调查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原文链接：https://yjgl.hebei.gov.cn/portal/index/getPortalNewsDetails?id=87bb3631-9006-4963-bfbd-416907018b2e&amp;categoryid=3a9d0375-6937-4730-bf52-febb997d8b48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发布时间：2019-09-12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您当前的位置：首页 &gt; 信息公开 &gt; 事故调查 &gt; 详细信息</w:t>
      </w:r>
    </w:p>
    <w:p>
      <w:pPr>
        <w:spacing w:line="360" w:lineRule="auto" w:before="60" w:after="60"/>
        <w:ind w:firstLine="480"/>
      </w:pPr>
      <w:r>
        <w:t xml:space="preserve"> 张家口市桥东区康美会馆有限公司“1.30”较大锅炉灼烫事故调查报告 </w:t>
      </w:r>
    </w:p>
    <w:p>
      <w:pPr>
        <w:spacing w:line="360" w:lineRule="auto" w:before="60" w:after="60"/>
        <w:ind w:firstLine="480"/>
      </w:pPr>
      <w:r>
        <w:t xml:space="preserve"> 发布时间：2019-09-12 发布部门：调查评估和统计处 点击次数：62186 </w:t>
      </w:r>
    </w:p>
    <w:p>
      <w:pPr>
        <w:spacing w:line="360" w:lineRule="auto" w:before="60" w:after="60"/>
        <w:ind w:firstLine="480"/>
      </w:pPr>
      <w:r>
        <w:t xml:space="preserve">《张家口市桥东区康美会馆有限公司“1.30”较大锅炉灼烫事故调查报告》详见附件！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张家口市桥东区康美会馆有限公司“1.30”较大锅炉灼烫事故调查报告.pdf</w:t>
            </w:r>
          </w:p>
        </w:tc>
      </w:tr>
    </w:tbl>
    <w:p/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河北省应急管理厅官方微信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