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江苏江中集团有限公司“3.4”脚手架坍塌较大生产安全事故</w:t>
      </w:r>
    </w:p>
    <w:p>
      <w:pPr>
        <w:spacing w:before="20" w:after="20"/>
      </w:pPr>
      <w:r>
        <w:rPr>
          <w:color w:val="888888"/>
          <w:sz w:val="18"/>
        </w:rPr>
        <w:t xml:space="preserve">来源：无锡市人民政府　无锡市人民政府·事故调查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原文链接：https://www.wuxi.gov.cn/doc/2012/11/28/2466494.shtml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发布时间：2012-11-28　抓取时间：2026-10-14　正文含图，已嵌入原图</w:t>
      </w:r>
    </w:p>
    <w:p/>
    <w:p>
      <w:pPr>
        <w:spacing w:line="360" w:lineRule="auto" w:before="60" w:after="60"/>
        <w:ind w:firstLine="480"/>
      </w:pPr>
      <w:r>
        <w:t xml:space="preserve">微信公众号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2457450" cy="24574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扫码关注我们 
    </w:p>
    <w:p>
      <w:pPr>
        <w:spacing w:line="360" w:lineRule="auto" w:before="60" w:after="60"/>
        <w:ind w:firstLine="480"/>
      </w:pPr>
      <w:r>
        <w:t xml:space="preserve">   政务微博  </w:t>
      </w:r>
    </w:p>
    <w:p>
      <w:pPr>
        <w:spacing w:line="360" w:lineRule="auto" w:before="60" w:after="60"/>
        <w:ind w:firstLine="480"/>
      </w:pPr>
      <w:r>
        <w:t xml:space="preserve">   智能问答  </w:t>
      </w:r>
    </w:p>
    <w:p>
      <w:pPr>
        <w:spacing w:line="360" w:lineRule="auto" w:before="60" w:after="60"/>
        <w:ind w:firstLine="480"/>
      </w:pPr>
      <w:r>
        <w:t xml:space="preserve">   问答知识库  </w:t>
      </w:r>
    </w:p>
    <w:p>
      <w:pPr>
        <w:spacing w:line="360" w:lineRule="auto" w:before="60" w:after="60"/>
        <w:ind w:firstLine="480"/>
      </w:pPr>
      <w:r>
        <w:t xml:space="preserve">灵锡APP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54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54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      锡企服务平台  </w:t>
      </w:r>
    </w:p>
    <w:p>
      <w:pPr>
        <w:spacing w:line="360" w:lineRule="auto" w:before="60" w:after="60"/>
        <w:ind w:firstLine="480"/>
      </w:pPr>
      <w:r>
        <w:t xml:space="preserve">回到顶部</w:t>
      </w:r>
    </w:p>
    <w:p>
      <w:pPr>
        <w:spacing w:line="360" w:lineRule="auto" w:before="60" w:after="60"/>
        <w:ind w:firstLine="480"/>
      </w:pPr>
       收起 
      <w:r>
        <w:drawing>
          <wp:inline distT="0" distB="0" distL="0" distR="0">
            <wp:extent cx="1905000" cy="1905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Img2" Type="http://schemas.openxmlformats.org/officeDocument/2006/relationships/image" Target="media/image2.png"/><Relationship Id="rIdImg3" Type="http://schemas.openxmlformats.org/officeDocument/2006/relationships/image" Target="media/image3.png"/></Relationships>
</file>