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华谊兄弟电影有限公司“6·5”一般生产事故调查报告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原文链接：https://www.bjchp.gov.cn/cpqzf/xxgk2671/zdlyxxgk57/aqyj/2144329/2024050507192447795/index.html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发布时间：2017-08-18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华谊兄弟电影有限公司“6·5”一般生产事故调查报告 点击量： 来源：区安监局 时间：2017-08-18 1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