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科技创新园区中院305东楼幕墙漏风改造施工项目“12·5”一般生产安全事故报告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原文链接：https://www.bjchp.gov.cn/cpqzf/xxgk2671/zdlyxxgk57/aqyj/2144329/2024050507192699669/index.html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科技创新园区中院 305 东楼幕墙漏风改造施工</w:t>
      </w:r>
    </w:p>
    <w:p>
      <w:pPr>
        <w:spacing w:line="360" w:lineRule="auto" w:before="60" w:after="60"/>
        <w:ind w:firstLine="480"/>
      </w:pPr>
      <w:r>
        <w:t xml:space="preserve">项目“12·5”一般生产安全事故调查报告</w:t>
      </w:r>
    </w:p>
    <w:p>
      <w:pPr>
        <w:spacing w:line="360" w:lineRule="auto" w:before="60" w:after="60"/>
        <w:ind w:firstLine="480"/>
      </w:pPr>
      <w:r>
        <w:t xml:space="preserve">2018 年 12 月 5 日 10 时许，在昌平区未来科技城国华实业</w:t>
      </w:r>
    </w:p>
    <w:p>
      <w:pPr>
        <w:spacing w:line="360" w:lineRule="auto" w:before="60" w:after="60"/>
        <w:ind w:firstLine="480"/>
      </w:pPr>
      <w:r>
        <w:t xml:space="preserve">有限公司内，作业人员进行科技创新园区中院 305 东楼外幕墙拆</w:t>
      </w:r>
    </w:p>
    <w:p>
      <w:pPr>
        <w:spacing w:line="360" w:lineRule="auto" w:before="60" w:after="60"/>
        <w:ind w:firstLine="480"/>
      </w:pPr>
      <w:r>
        <w:t xml:space="preserve">除作业过程中，发生一起高空坠落事故，造成一人（范新占）死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事故发生后，经区政府批准，成立了由区安全监管局、昌平</w:t>
      </w:r>
    </w:p>
    <w:p>
      <w:pPr>
        <w:spacing w:line="360" w:lineRule="auto" w:before="60" w:after="60"/>
        <w:ind w:firstLine="480"/>
      </w:pPr>
      <w:r>
        <w:t xml:space="preserve">公安分局、区人力社保局、区总工会、区住建委等部门组成的事</w:t>
      </w:r>
    </w:p>
    <w:p>
      <w:pPr>
        <w:spacing w:line="360" w:lineRule="auto" w:before="60" w:after="60"/>
        <w:ind w:firstLine="480"/>
      </w:pPr>
      <w:r>
        <w:t xml:space="preserve">故联合调查组，并邀请区监察委参加，对此事故展开了全面的调</w:t>
      </w:r>
    </w:p>
    <w:p>
      <w:pPr>
        <w:spacing w:line="360" w:lineRule="auto" w:before="60" w:after="60"/>
        <w:ind w:firstLine="480"/>
      </w:pPr>
      <w:r>
        <w:t xml:space="preserve">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了事故发生的经过，认定了事故性质和责任，提出了对有关责任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人员及责任单位的处理建议，针对事故暴露出的问题提出了防范</w:t>
      </w:r>
    </w:p>
    <w:p>
      <w:pPr>
        <w:spacing w:line="360" w:lineRule="auto" w:before="60" w:after="60"/>
        <w:ind w:firstLine="480"/>
      </w:pPr>
      <w:r>
        <w:t xml:space="preserve">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北京环宇兴盛幕墙工程技术有限公司（以下简称：环宇兴盛</w:t>
      </w:r>
    </w:p>
    <w:p>
      <w:pPr>
        <w:spacing w:line="360" w:lineRule="auto" w:before="60" w:after="60"/>
        <w:ind w:firstLine="480"/>
      </w:pPr>
      <w:r>
        <w:t xml:space="preserve">幕墙公司）：统一社会信用代码：911101123063356476；类型：</w:t>
      </w:r>
    </w:p>
    <w:p>
      <w:pPr>
        <w:spacing w:line="360" w:lineRule="auto" w:before="60" w:after="60"/>
        <w:ind w:firstLine="480"/>
      </w:pPr>
      <w:r>
        <w:t xml:space="preserve">有限责任公司（自然人独资）；住所：北京市通州区京洲南街</w:t>
      </w:r>
    </w:p>
    <w:p>
      <w:pPr>
        <w:spacing w:line="360" w:lineRule="auto" w:before="60" w:after="60"/>
        <w:ind w:firstLine="480"/>
      </w:pPr>
      <w:r>
        <w:t xml:space="preserve">42 号 101b 室；注册资本：500 万元；法定代表人：李金环；成</w:t>
      </w:r>
    </w:p>
    <w:p>
      <w:pPr>
        <w:spacing w:line="360" w:lineRule="auto" w:before="60" w:after="60"/>
        <w:ind w:firstLine="480"/>
      </w:pPr>
      <w:r>
        <w:t xml:space="preserve">立日期：2014 年 06 月 17 日；经营范围：建设工程项目管理、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专业承包；销售建筑材料、机械设备等。</w:t>
      </w:r>
    </w:p>
    <w:p>
      <w:pPr>
        <w:spacing w:line="360" w:lineRule="auto" w:before="60" w:after="60"/>
        <w:ind w:firstLine="480"/>
      </w:pPr>
      <w:r>
        <w:t xml:space="preserve">北京国邦永昌机电设备有限公司（以下简称：国邦永昌机电</w:t>
      </w:r>
    </w:p>
    <w:p>
      <w:pPr>
        <w:spacing w:line="360" w:lineRule="auto" w:before="60" w:after="60"/>
        <w:ind w:firstLine="480"/>
      </w:pPr>
      <w:r>
        <w:t xml:space="preserve">设备公司）：统一社会信用代码：91110105744744715J；类型：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有限责任公司（自然人投资或控股）；住所：北京市朝阳区东坝</w:t>
      </w:r>
    </w:p>
    <w:p>
      <w:pPr>
        <w:spacing w:line="360" w:lineRule="auto" w:before="60" w:after="60"/>
        <w:ind w:firstLine="480"/>
      </w:pPr>
      <w:r>
        <w:t xml:space="preserve">乡西北门村村西；注册资本：80 万元；法定代表人：李东国；</w:t>
      </w:r>
    </w:p>
    <w:p>
      <w:pPr>
        <w:spacing w:line="360" w:lineRule="auto" w:before="60" w:after="60"/>
        <w:ind w:firstLine="480"/>
      </w:pPr>
      <w:r>
        <w:t xml:space="preserve">成立日期：2002 年 11 月 04 日；经营范围：零售机械设备、电</w:t>
      </w:r>
    </w:p>
    <w:p>
      <w:pPr>
        <w:spacing w:line="360" w:lineRule="auto" w:before="60" w:after="60"/>
        <w:ind w:firstLine="480"/>
      </w:pPr>
      <w:r>
        <w:t xml:space="preserve">气设备；租赁、安装、维修机械设备等。</w:t>
      </w:r>
    </w:p>
    <w:p>
      <w:pPr>
        <w:spacing w:line="360" w:lineRule="auto" w:before="60" w:after="60"/>
        <w:ind w:firstLine="480"/>
      </w:pPr>
      <w:r>
        <w:t xml:space="preserve">（二）工程情况</w:t>
      </w:r>
    </w:p>
    <w:p>
      <w:pPr>
        <w:spacing w:line="360" w:lineRule="auto" w:before="60" w:after="60"/>
        <w:ind w:firstLine="480"/>
      </w:pPr>
      <w:r>
        <w:t xml:space="preserve">2018 年 11 月 30 日，神华房地产有限责任公司（发包方）</w:t>
      </w:r>
    </w:p>
    <w:p>
      <w:pPr>
        <w:spacing w:line="360" w:lineRule="auto" w:before="60" w:after="60"/>
        <w:ind w:firstLine="480"/>
      </w:pPr>
      <w:r>
        <w:t xml:space="preserve">与国华实业有限公司（管理方）、环宇兴盛幕墙公司（承包方）</w:t>
      </w:r>
    </w:p>
    <w:p>
      <w:pPr>
        <w:spacing w:line="360" w:lineRule="auto" w:before="60" w:after="60"/>
        <w:ind w:firstLine="480"/>
      </w:pPr>
      <w:r>
        <w:t xml:space="preserve">签订了‘北京市小型工程施工合同’，合同内容：项目名称：科</w:t>
      </w:r>
    </w:p>
    <w:p>
      <w:pPr>
        <w:spacing w:line="360" w:lineRule="auto" w:before="60" w:after="60"/>
        <w:ind w:firstLine="480"/>
      </w:pPr>
      <w:r>
        <w:t xml:space="preserve">技创新园区中院 305 东楼幕墙漏风改造施工项目；工程总价：</w:t>
      </w:r>
    </w:p>
    <w:p>
      <w:pPr>
        <w:spacing w:line="360" w:lineRule="auto" w:before="60" w:after="60"/>
        <w:ind w:firstLine="480"/>
      </w:pPr>
      <w:r>
        <w:t xml:space="preserve">52.211553万元人民币；工期为 40日（包括法定节假日）。</w:t>
      </w:r>
    </w:p>
    <w:p>
      <w:pPr>
        <w:spacing w:line="360" w:lineRule="auto" w:before="60" w:after="60"/>
        <w:ind w:firstLine="480"/>
      </w:pPr>
      <w:r>
        <w:t xml:space="preserve">2018 年 11 月 30 日，环宇兴盛幕墙公司与国邦永昌机电设</w:t>
      </w:r>
    </w:p>
    <w:p>
      <w:pPr>
        <w:spacing w:line="360" w:lineRule="auto" w:before="60" w:after="60"/>
        <w:ind w:firstLine="480"/>
      </w:pPr>
      <w:r>
        <w:t xml:space="preserve">备公司签订了‘机械设备租赁合同’，合同内容：共 3 台 ZLP630</w:t>
      </w:r>
    </w:p>
    <w:p>
      <w:pPr>
        <w:spacing w:line="360" w:lineRule="auto" w:before="60" w:after="60"/>
        <w:ind w:firstLine="480"/>
      </w:pPr>
      <w:r>
        <w:t xml:space="preserve">型电动吊篮，每台为3000 元人民币的价格，租期 40 天；</w:t>
      </w:r>
    </w:p>
    <w:p>
      <w:pPr>
        <w:spacing w:line="360" w:lineRule="auto" w:before="60" w:after="60"/>
        <w:ind w:firstLine="480"/>
      </w:pPr>
      <w:r>
        <w:t xml:space="preserve">2018 年 11 月 15 日，环宇兴盛幕墙公司售后经理田钢将科</w:t>
      </w:r>
    </w:p>
    <w:p>
      <w:pPr>
        <w:spacing w:line="360" w:lineRule="auto" w:before="60" w:after="60"/>
        <w:ind w:firstLine="480"/>
      </w:pPr>
      <w:r>
        <w:t xml:space="preserve">技创新园区中院 305 东楼幕墙漏风改造施工项目分包给罗会夫</w:t>
      </w:r>
    </w:p>
    <w:p>
      <w:pPr>
        <w:spacing w:line="360" w:lineRule="auto" w:before="60" w:after="60"/>
        <w:ind w:firstLine="480"/>
      </w:pPr>
      <w:r>
        <w:t xml:space="preserve">（个人、无营业执照、施工资质），未商定价钱，未签订分包合</w:t>
      </w:r>
    </w:p>
    <w:p>
      <w:pPr>
        <w:spacing w:line="360" w:lineRule="auto" w:before="60" w:after="60"/>
        <w:ind w:firstLine="480"/>
      </w:pPr>
      <w:r>
        <w:t xml:space="preserve">同。</w:t>
      </w:r>
    </w:p>
    <w:p>
      <w:pPr>
        <w:spacing w:line="360" w:lineRule="auto" w:before="60" w:after="60"/>
        <w:ind w:firstLine="480"/>
      </w:pPr>
      <w:r>
        <w:t xml:space="preserve">2018 年11 月 28日，罗会夫雇佣罗运来、张永利、冀军峰、</w:t>
      </w:r>
    </w:p>
    <w:p>
      <w:pPr>
        <w:spacing w:line="360" w:lineRule="auto" w:before="60" w:after="60"/>
        <w:ind w:firstLine="480"/>
      </w:pPr>
      <w:r>
        <w:t xml:space="preserve">范新占（死者）、张相锋共 5 名工人入场进行场地围挡搭建，口</w:t>
      </w:r>
    </w:p>
    <w:p>
      <w:pPr>
        <w:spacing w:line="360" w:lineRule="auto" w:before="60" w:after="60"/>
        <w:ind w:firstLine="480"/>
      </w:pPr>
      <w:r>
        <w:t xml:space="preserve">头约定每人每天 400 元人民币，无任何合同与协议。</w:t>
      </w:r>
    </w:p>
    <w:p>
      <w:pPr>
        <w:spacing w:line="360" w:lineRule="auto" w:before="60" w:after="60"/>
        <w:ind w:firstLine="480"/>
      </w:pPr>
      <w:r>
        <w:t xml:space="preserve">2018 年 11 月 30 日，国邦永昌机电设备公司郑万金（无建</w:t>
      </w:r>
    </w:p>
    <w:p>
      <w:pPr>
        <w:spacing w:line="360" w:lineRule="auto" w:before="60" w:after="60"/>
        <w:ind w:firstLine="480"/>
      </w:pPr>
      <w:r>
        <w:t xml:space="preserve">筑施工特种作业操作资格证书）临时雇佣 4 人转运电动吊篮组件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并进行安装。12 月 1 日，郑万金等人在科技创新园区中院 305</w:t>
      </w:r>
    </w:p>
    <w:p>
      <w:pPr>
        <w:spacing w:line="360" w:lineRule="auto" w:before="60" w:after="60"/>
        <w:ind w:firstLine="480"/>
      </w:pPr>
      <w:r>
        <w:t xml:space="preserve">东楼 16 楼顶安装了 3 台电动吊篮，并进行自检。</w:t>
      </w:r>
    </w:p>
    <w:p>
      <w:pPr>
        <w:spacing w:line="360" w:lineRule="auto" w:before="60" w:after="60"/>
        <w:ind w:firstLine="480"/>
      </w:pPr>
      <w:r>
        <w:t xml:space="preserve">至事故发生，环宇兴盛幕墙公司未组织国邦永昌机电设备公</w:t>
      </w:r>
    </w:p>
    <w:p>
      <w:pPr>
        <w:spacing w:line="360" w:lineRule="auto" w:before="60" w:after="60"/>
        <w:ind w:firstLine="480"/>
      </w:pPr>
      <w:r>
        <w:t xml:space="preserve">司对 3 台电动吊篮进行验收。</w:t>
      </w:r>
    </w:p>
    <w:p>
      <w:pPr>
        <w:spacing w:line="360" w:lineRule="auto" w:before="60" w:after="60"/>
        <w:ind w:firstLine="480"/>
      </w:pPr>
      <w:r>
        <w:t xml:space="preserve">2018 年12 月 2 日至 4 日，因国华实业有限公司休息及天气</w:t>
      </w:r>
    </w:p>
    <w:p>
      <w:pPr>
        <w:spacing w:line="360" w:lineRule="auto" w:before="60" w:after="60"/>
        <w:ind w:firstLine="480"/>
      </w:pPr>
      <w:r>
        <w:t xml:space="preserve">原因环宇兴盛幕墙公司未组织作业人员进场施工。</w:t>
      </w:r>
    </w:p>
    <w:p>
      <w:pPr>
        <w:spacing w:line="360" w:lineRule="auto" w:before="60" w:after="60"/>
        <w:ind w:firstLine="480"/>
      </w:pPr>
      <w:r>
        <w:t xml:space="preserve">（三）现场勘验</w:t>
      </w:r>
    </w:p>
    <w:p>
      <w:pPr>
        <w:spacing w:line="360" w:lineRule="auto" w:before="60" w:after="60"/>
        <w:ind w:firstLine="480"/>
      </w:pPr>
      <w:r>
        <w:t xml:space="preserve">事故吊篮南侧后支架由四节插干组成，第二节和第三节插干</w:t>
      </w:r>
    </w:p>
    <w:p>
      <w:pPr>
        <w:spacing w:line="360" w:lineRule="auto" w:before="60" w:after="60"/>
        <w:ind w:firstLine="480"/>
      </w:pPr>
      <w:r>
        <w:t xml:space="preserve">脱开，其中第二节插干端头无螺栓连接，第三节与第二节插干连</w:t>
      </w:r>
    </w:p>
    <w:p>
      <w:pPr>
        <w:spacing w:line="360" w:lineRule="auto" w:before="60" w:after="60"/>
        <w:ind w:firstLine="480"/>
      </w:pPr>
      <w:r>
        <w:t xml:space="preserve">接螺栓完好固定在第三节插干端头；吊篮一端挂在305 楼东南角</w:t>
      </w:r>
    </w:p>
    <w:p>
      <w:pPr>
        <w:spacing w:line="360" w:lineRule="auto" w:before="60" w:after="60"/>
        <w:ind w:firstLine="480"/>
      </w:pPr>
      <w:r>
        <w:t xml:space="preserve">15 层与 16 层之间；现场设有独立悬吊安全绳。305 楼东侧地下</w:t>
      </w:r>
    </w:p>
    <w:p>
      <w:pPr>
        <w:spacing w:line="360" w:lineRule="auto" w:before="60" w:after="60"/>
        <w:ind w:firstLine="480"/>
      </w:pPr>
      <w:r>
        <w:t xml:space="preserve">室设备通风窗井内掉落的不锈钢篦子一块。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2018 年 12 月 5 日 8 时 30 分许，罗会夫带领罗运来、张永</w:t>
      </w:r>
    </w:p>
    <w:p>
      <w:pPr>
        <w:spacing w:line="360" w:lineRule="auto" w:before="60" w:after="60"/>
        <w:ind w:firstLine="480"/>
      </w:pPr>
      <w:r>
        <w:t xml:space="preserve">利、冀军峰、范新占（死者）、张相锋到达科技创新园区中院</w:t>
      </w:r>
    </w:p>
    <w:p>
      <w:pPr>
        <w:spacing w:line="360" w:lineRule="auto" w:before="60" w:after="60"/>
        <w:ind w:firstLine="480"/>
      </w:pPr>
      <w:r>
        <w:t xml:space="preserve">305号楼作业现场后，安排张相锋与范新占负责拆除墙外铝板，</w:t>
      </w:r>
    </w:p>
    <w:p>
      <w:pPr>
        <w:spacing w:line="360" w:lineRule="auto" w:before="60" w:after="60"/>
        <w:ind w:firstLine="480"/>
      </w:pPr>
      <w:r>
        <w:t xml:space="preserve">罗运来、冀军峰与张永利负责辅助工作。罗会夫安排完工作就去</w:t>
      </w:r>
    </w:p>
    <w:p>
      <w:pPr>
        <w:spacing w:line="360" w:lineRule="auto" w:before="60" w:after="60"/>
        <w:ind w:firstLine="480"/>
      </w:pPr>
      <w:r>
        <w:t xml:space="preserve">市场买材料。</w:t>
      </w:r>
    </w:p>
    <w:p>
      <w:pPr>
        <w:spacing w:line="360" w:lineRule="auto" w:before="60" w:after="60"/>
        <w:ind w:firstLine="480"/>
      </w:pPr>
      <w:r>
        <w:t xml:space="preserve">9 时 10 分左右，张相锋与范新占操作吊篮从一楼到达十六</w:t>
      </w:r>
    </w:p>
    <w:p>
      <w:pPr>
        <w:spacing w:line="360" w:lineRule="auto" w:before="60" w:after="60"/>
        <w:ind w:firstLine="480"/>
      </w:pPr>
      <w:r>
        <w:t xml:space="preserve">楼查看幕墙结构，确定拆除方法及应使用的施工工具后，返回地</w:t>
      </w:r>
    </w:p>
    <w:p>
      <w:pPr>
        <w:spacing w:line="360" w:lineRule="auto" w:before="60" w:after="60"/>
        <w:ind w:firstLine="480"/>
      </w:pPr>
      <w:r>
        <w:t xml:space="preserve">面准备施工工具。9 时 30 分左右，张相锋与范新占操作吊篮从</w:t>
      </w:r>
    </w:p>
    <w:p>
      <w:pPr>
        <w:spacing w:line="360" w:lineRule="auto" w:before="60" w:after="60"/>
        <w:ind w:firstLine="480"/>
      </w:pPr>
      <w:r>
        <w:t xml:space="preserve">一楼到达十六楼由上向下拆除外幕墙铝板。10 时许，当张相锋</w:t>
      </w:r>
    </w:p>
    <w:p>
      <w:pPr>
        <w:spacing w:line="360" w:lineRule="auto" w:before="60" w:after="60"/>
        <w:ind w:firstLine="480"/>
      </w:pPr>
      <w:r>
        <w:t xml:space="preserve">与范新占拆除第四块外幕墙铝板时，吊篮南侧后支架未用螺栓紧</w:t>
      </w:r>
    </w:p>
    <w:p>
      <w:pPr>
        <w:spacing w:line="360" w:lineRule="auto" w:before="60" w:after="60"/>
        <w:ind w:firstLine="480"/>
      </w:pPr>
      <w:r>
        <w:t xml:space="preserve">固的第二节插干与第三节插干突然脱开倾斜下落，吊篮被北侧吊</w:t>
      </w:r>
    </w:p>
    <w:p>
      <w:pPr>
        <w:spacing w:line="360" w:lineRule="auto" w:before="60" w:after="60"/>
        <w:ind w:firstLine="480"/>
      </w:pPr>
      <w:r>
        <w:t xml:space="preserve">臂悬吊在十六楼外幕墙位置，张相锋在吊篮掉落时抓住钢架龙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骨，后被救起。未系安全带的范新占坠落过程中，砸坏 305楼地</w:t>
      </w:r>
    </w:p>
    <w:p>
      <w:pPr>
        <w:spacing w:line="360" w:lineRule="auto" w:before="60" w:after="60"/>
        <w:ind w:firstLine="480"/>
      </w:pPr>
      <w:r>
        <w:t xml:space="preserve">下室设备通风天井不锈钢篦子后坠落至地面，当场死亡。</w:t>
      </w:r>
    </w:p>
    <w:p>
      <w:pPr>
        <w:spacing w:line="360" w:lineRule="auto" w:before="60" w:after="60"/>
        <w:ind w:firstLine="480"/>
      </w:pPr>
      <w:r>
        <w:t xml:space="preserve">死者：范新占，男，33岁，河北省邯郸市人。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有关资料，对事故的目击者、涉及的相关人员进行了询问，查明</w:t>
      </w:r>
    </w:p>
    <w:p>
      <w:pPr>
        <w:spacing w:line="360" w:lineRule="auto" w:before="60" w:after="60"/>
        <w:ind w:firstLine="480"/>
      </w:pPr>
      <w:r>
        <w:t xml:space="preserve">了事故原因及性质。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吊篮南侧后支架第二节与第三节插干未正确使用螺栓连接；</w:t>
      </w:r>
    </w:p>
    <w:p>
      <w:pPr>
        <w:spacing w:line="360" w:lineRule="auto" w:before="60" w:after="60"/>
        <w:ind w:firstLine="480"/>
      </w:pPr>
      <w:r>
        <w:t xml:space="preserve">范新占在使用吊篮作业过程中，未将安全带系在安全绳上，是事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造成此事故的间接原因有：</w:t>
      </w:r>
    </w:p>
    <w:p>
      <w:pPr>
        <w:spacing w:line="360" w:lineRule="auto" w:before="60" w:after="60"/>
        <w:ind w:firstLine="480"/>
      </w:pPr>
      <w:r>
        <w:t xml:space="preserve">1.环宇兴盛幕墙公司，未编制幕墙改造施工专项方案，未安</w:t>
      </w:r>
    </w:p>
    <w:p>
      <w:pPr>
        <w:spacing w:line="360" w:lineRule="auto" w:before="60" w:after="60"/>
        <w:ind w:firstLine="480"/>
      </w:pPr>
      <w:r>
        <w:t xml:space="preserve">排专职安全生产管理人员进行现场监督；未对范新占等作业人员</w:t>
      </w:r>
    </w:p>
    <w:p>
      <w:pPr>
        <w:spacing w:line="360" w:lineRule="auto" w:before="60" w:after="60"/>
        <w:ind w:firstLine="480"/>
      </w:pPr>
      <w:r>
        <w:t xml:space="preserve">进行吊篮使用安全教育培训及安全技术交底；未监督、教育从业</w:t>
      </w:r>
    </w:p>
    <w:p>
      <w:pPr>
        <w:spacing w:line="360" w:lineRule="auto" w:before="60" w:after="60"/>
        <w:ind w:firstLine="480"/>
      </w:pPr>
      <w:r>
        <w:t xml:space="preserve">人员按照使用规则佩戴、使用；未向范新占等人如实告知操作吊</w:t>
      </w:r>
    </w:p>
    <w:p>
      <w:pPr>
        <w:spacing w:line="360" w:lineRule="auto" w:before="60" w:after="60"/>
        <w:ind w:firstLine="480"/>
      </w:pPr>
      <w:r>
        <w:t xml:space="preserve">篮施工作业过程中存在的危险因素、防范措施以及事故应急措</w:t>
      </w:r>
    </w:p>
    <w:p>
      <w:pPr>
        <w:spacing w:line="360" w:lineRule="auto" w:before="60" w:after="60"/>
        <w:ind w:firstLine="480"/>
      </w:pPr>
      <w:r>
        <w:t xml:space="preserve">施；未建立生产安全事故隐患排查治理制度，未组织国邦永昌机</w:t>
      </w:r>
    </w:p>
    <w:p>
      <w:pPr>
        <w:spacing w:line="360" w:lineRule="auto" w:before="60" w:after="60"/>
        <w:ind w:firstLine="480"/>
      </w:pPr>
      <w:r>
        <w:t xml:space="preserve">电设备公司相关人员对安装完成后的吊篮进行验收，即组织作业</w:t>
      </w:r>
    </w:p>
    <w:p>
      <w:pPr>
        <w:spacing w:line="360" w:lineRule="auto" w:before="60" w:after="60"/>
        <w:ind w:firstLine="480"/>
      </w:pPr>
      <w:r>
        <w:t xml:space="preserve">人员使用吊篮进行幕墙改造施工，未及时消除生产安全事故隐</w:t>
      </w:r>
    </w:p>
    <w:p>
      <w:pPr>
        <w:spacing w:line="360" w:lineRule="auto" w:before="60" w:after="60"/>
        <w:ind w:firstLine="480"/>
      </w:pPr>
      <w:r>
        <w:t xml:space="preserve">患。将科技创新园区中院 305 东楼幕墙漏风改造施工项目分包给</w:t>
      </w:r>
    </w:p>
    <w:p>
      <w:pPr>
        <w:spacing w:line="360" w:lineRule="auto" w:before="60" w:after="60"/>
        <w:ind w:firstLine="480"/>
      </w:pPr>
      <w:r>
        <w:t xml:space="preserve">无施工资质的罗会夫个人。</w:t>
      </w:r>
    </w:p>
    <w:p>
      <w:pPr>
        <w:spacing w:line="360" w:lineRule="auto" w:before="60" w:after="60"/>
        <w:ind w:firstLine="480"/>
      </w:pPr>
      <w:r>
        <w:t xml:space="preserve">2.环宇兴盛幕墙公司主要负责人李金环，未组织制定本公司</w:t>
      </w:r>
    </w:p>
    <w:p>
      <w:pPr>
        <w:spacing w:line="360" w:lineRule="auto" w:before="60" w:after="60"/>
        <w:ind w:firstLine="480"/>
      </w:pPr>
      <w:r>
        <w:t xml:space="preserve">安全生产责任制、安全生产管理制度、操作规程；未督促、检查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本公司的安全生产工作，未及时消除生产安全事故隐患；未组织</w:t>
      </w:r>
    </w:p>
    <w:p>
      <w:pPr>
        <w:spacing w:line="360" w:lineRule="auto" w:before="60" w:after="60"/>
        <w:ind w:firstLine="480"/>
      </w:pPr>
      <w:r>
        <w:t xml:space="preserve">制定幕墙改造施工生产安全事故应急救援预案。</w:t>
      </w:r>
    </w:p>
    <w:p>
      <w:pPr>
        <w:spacing w:line="360" w:lineRule="auto" w:before="60" w:after="60"/>
        <w:ind w:firstLine="480"/>
      </w:pPr>
      <w:r>
        <w:t xml:space="preserve">3.国邦永昌机电设备公司，吊篮整机安装完毕经调试后，未</w:t>
      </w:r>
    </w:p>
    <w:p>
      <w:pPr>
        <w:spacing w:line="360" w:lineRule="auto" w:before="60" w:after="60"/>
        <w:ind w:firstLine="480"/>
      </w:pPr>
      <w:r>
        <w:t xml:space="preserve">向环宇兴盛幕墙公司作业人员进行安全使用交底及安全教育培</w:t>
      </w:r>
    </w:p>
    <w:p>
      <w:pPr>
        <w:spacing w:line="360" w:lineRule="auto" w:before="60" w:after="60"/>
        <w:ind w:firstLine="480"/>
      </w:pPr>
      <w:r>
        <w:t xml:space="preserve">训；未就吊篮安装的程序和方法、各部件连接形式及要求、悬挂</w:t>
      </w:r>
    </w:p>
    <w:p>
      <w:pPr>
        <w:spacing w:line="360" w:lineRule="auto" w:before="60" w:after="60"/>
        <w:ind w:firstLine="480"/>
      </w:pPr>
      <w:r>
        <w:t xml:space="preserve">机构安装要求对安装人员进行安全技术交底；未按规定制定电动</w:t>
      </w:r>
    </w:p>
    <w:p>
      <w:pPr>
        <w:spacing w:line="360" w:lineRule="auto" w:before="60" w:after="60"/>
        <w:ind w:firstLine="480"/>
      </w:pPr>
      <w:r>
        <w:t xml:space="preserve">吊篮安拆专项施工方案，未指派专业技术人员、专职安全生产管</w:t>
      </w:r>
    </w:p>
    <w:p>
      <w:pPr>
        <w:spacing w:line="360" w:lineRule="auto" w:before="60" w:after="60"/>
        <w:ind w:firstLine="480"/>
      </w:pPr>
      <w:r>
        <w:t xml:space="preserve">理人员进行现场指导和监督；未建立生产安全事故隐患排查治理</w:t>
      </w:r>
    </w:p>
    <w:p>
      <w:pPr>
        <w:spacing w:line="360" w:lineRule="auto" w:before="60" w:after="60"/>
        <w:ind w:firstLine="480"/>
      </w:pPr>
      <w:r>
        <w:t xml:space="preserve">制度，未及时对安装完成后的吊篮进行验收工作，消除生产安全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4.国邦永昌机电设备公司主要负责人李东国，未健全本公司</w:t>
      </w:r>
    </w:p>
    <w:p>
      <w:pPr>
        <w:spacing w:line="360" w:lineRule="auto" w:before="60" w:after="60"/>
        <w:ind w:firstLine="480"/>
      </w:pPr>
      <w:r>
        <w:t xml:space="preserve">安全生产责任制；督促、检查本公司的安全生产工作，未及时消</w:t>
      </w:r>
    </w:p>
    <w:p>
      <w:pPr>
        <w:spacing w:line="360" w:lineRule="auto" w:before="60" w:after="60"/>
        <w:ind w:firstLine="480"/>
      </w:pPr>
      <w:r>
        <w:t xml:space="preserve">除生产安全事故隐患；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1.郑万金在明知未取得建筑施工特种作业操作资格证书的</w:t>
      </w:r>
    </w:p>
    <w:p>
      <w:pPr>
        <w:spacing w:line="360" w:lineRule="auto" w:before="60" w:after="60"/>
        <w:ind w:firstLine="480"/>
      </w:pPr>
      <w:r>
        <w:t xml:space="preserve">情况下，组织临时用工人员进行吊篮安装，导致事故发生，对事</w:t>
      </w:r>
    </w:p>
    <w:p>
      <w:pPr>
        <w:spacing w:line="360" w:lineRule="auto" w:before="60" w:after="60"/>
        <w:ind w:firstLine="480"/>
      </w:pPr>
      <w:r>
        <w:t xml:space="preserve">故发生负有直接责任，建议公安机关立案侦查。</w:t>
      </w:r>
    </w:p>
    <w:p>
      <w:pPr>
        <w:spacing w:line="360" w:lineRule="auto" w:before="60" w:after="60"/>
        <w:ind w:firstLine="480"/>
      </w:pPr>
      <w:r>
        <w:t xml:space="preserve">2.罗会夫在吊篮未经验收合格、未组织作业人员对吊篮悬挂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机构的紧固件及插接件是否齐全和牢靠进行检查的情况下，安排</w:t>
      </w:r>
    </w:p>
    <w:p>
      <w:pPr>
        <w:spacing w:line="360" w:lineRule="auto" w:before="60" w:after="60"/>
        <w:ind w:firstLine="480"/>
      </w:pPr>
      <w:r>
        <w:t xml:space="preserve">张相锋与范新占操作吊篮进行幕墙改造作业，其违章指挥导致事</w:t>
      </w:r>
    </w:p>
    <w:p>
      <w:pPr>
        <w:spacing w:line="360" w:lineRule="auto" w:before="60" w:after="60"/>
        <w:ind w:firstLine="480"/>
      </w:pPr>
      <w:r>
        <w:t xml:space="preserve">故发生，对事故发生负有直接责任，建议公安机关立案侦查。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（二）建议给予行政处罚的人员和单位</w:t>
      </w:r>
    </w:p>
    <w:p>
      <w:pPr>
        <w:spacing w:line="360" w:lineRule="auto" w:before="60" w:after="60"/>
        <w:ind w:firstLine="480"/>
      </w:pPr>
      <w:r>
        <w:t xml:space="preserve">1.环宇兴盛幕墙公司未编制幕墙改造施工专项方案，未安排</w:t>
      </w:r>
    </w:p>
    <w:p>
      <w:pPr>
        <w:spacing w:line="360" w:lineRule="auto" w:before="60" w:after="60"/>
        <w:ind w:firstLine="480"/>
      </w:pPr>
      <w:r>
        <w:t xml:space="preserve">专职安全生产管理人员进行现场监督；未对范新占等作业人员进</w:t>
      </w:r>
    </w:p>
    <w:p>
      <w:pPr>
        <w:spacing w:line="360" w:lineRule="auto" w:before="60" w:after="60"/>
        <w:ind w:firstLine="480"/>
      </w:pPr>
      <w:r>
        <w:t xml:space="preserve">行吊篮使用安全教育培训及安全技术交底；未监督、教育从业人</w:t>
      </w:r>
    </w:p>
    <w:p>
      <w:pPr>
        <w:spacing w:line="360" w:lineRule="auto" w:before="60" w:after="60"/>
        <w:ind w:firstLine="480"/>
      </w:pPr>
      <w:r>
        <w:t xml:space="preserve">员按照使用规则佩戴、使用；未向范新占等人如实告知操作吊篮</w:t>
      </w:r>
    </w:p>
    <w:p>
      <w:pPr>
        <w:spacing w:line="360" w:lineRule="auto" w:before="60" w:after="60"/>
        <w:ind w:firstLine="480"/>
      </w:pPr>
      <w:r>
        <w:t xml:space="preserve">施工作业过程中存在的危险因素、防范措施以及事故应急措施；</w:t>
      </w:r>
    </w:p>
    <w:p>
      <w:pPr>
        <w:spacing w:line="360" w:lineRule="auto" w:before="60" w:after="60"/>
        <w:ind w:firstLine="480"/>
      </w:pPr>
      <w:r>
        <w:t xml:space="preserve">未建立生产安全事故隐患排查治理制度，未组织国邦永昌机电设</w:t>
      </w:r>
    </w:p>
    <w:p>
      <w:pPr>
        <w:spacing w:line="360" w:lineRule="auto" w:before="60" w:after="60"/>
        <w:ind w:firstLine="480"/>
      </w:pPr>
      <w:r>
        <w:t xml:space="preserve">备公司相关人员对安装完成后的吊篮进行验收，即组织作业人员</w:t>
      </w:r>
    </w:p>
    <w:p>
      <w:pPr>
        <w:spacing w:line="360" w:lineRule="auto" w:before="60" w:after="60"/>
        <w:ind w:firstLine="480"/>
      </w:pPr>
      <w:r>
        <w:t xml:space="preserve">使用吊篮进行幕墙改造施工，未及时消除生产安全事故隐患。将</w:t>
      </w:r>
    </w:p>
    <w:p>
      <w:pPr>
        <w:spacing w:line="360" w:lineRule="auto" w:before="60" w:after="60"/>
        <w:ind w:firstLine="480"/>
      </w:pPr>
      <w:r>
        <w:t xml:space="preserve">科技创新园区中院 305 东楼幕墙漏风改造施工项目分包给无施</w:t>
      </w:r>
    </w:p>
    <w:p>
      <w:pPr>
        <w:spacing w:line="360" w:lineRule="auto" w:before="60" w:after="60"/>
        <w:ind w:firstLine="480"/>
      </w:pPr>
      <w:r>
        <w:t xml:space="preserve">工资质的罗会夫个人，其行为违反了《建设工程安全生产管理条</w:t>
      </w:r>
    </w:p>
    <w:p>
      <w:pPr>
        <w:spacing w:line="360" w:lineRule="auto" w:before="60" w:after="60"/>
        <w:ind w:firstLine="480"/>
      </w:pPr>
      <w:r>
        <w:t xml:space="preserve">例》第二十六条第一款、第二十七条及《中华人民共和国安全生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产法》第二十五条第一款、第三十八条第一款、第四十一条、第</w:t>
      </w:r>
    </w:p>
    <w:p>
      <w:pPr>
        <w:spacing w:line="360" w:lineRule="auto" w:before="60" w:after="60"/>
        <w:ind w:firstLine="480"/>
      </w:pPr>
      <w:r>
        <w:t xml:space="preserve">四十二条、第四十六条第一款的规定，对此次事故负有管理责任。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依据《中华人民共和国安全生产法》第一百零九条第（一）项的</w:t>
      </w:r>
    </w:p>
    <w:p>
      <w:pPr>
        <w:spacing w:line="360" w:lineRule="auto" w:before="60" w:after="60"/>
        <w:ind w:firstLine="480"/>
      </w:pPr>
      <w:r>
        <w:t xml:space="preserve">规定，结合《北京市安全生产行政处罚自由裁量基准》，建议区</w:t>
      </w:r>
    </w:p>
    <w:p>
      <w:pPr>
        <w:spacing w:line="360" w:lineRule="auto" w:before="60" w:after="60"/>
        <w:ind w:firstLine="480"/>
      </w:pPr>
      <w:r>
        <w:t xml:space="preserve">安全监管局给予环宇兴盛幕墙公司20万元以上35万元以下的行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2.环宇兴盛幕墙公司主要负责人李金环，未组织制定本公司</w:t>
      </w:r>
    </w:p>
    <w:p>
      <w:pPr>
        <w:spacing w:line="360" w:lineRule="auto" w:before="60" w:after="60"/>
        <w:ind w:firstLine="480"/>
      </w:pPr>
      <w:r>
        <w:t xml:space="preserve">安全生产责任制、安全生产管理制度、操作规程；未督促、检查</w:t>
      </w:r>
    </w:p>
    <w:p>
      <w:pPr>
        <w:spacing w:line="360" w:lineRule="auto" w:before="60" w:after="60"/>
        <w:ind w:firstLine="480"/>
      </w:pPr>
      <w:r>
        <w:t xml:space="preserve">本公司的安全生产工作，未及时消除生产安全事故隐患；未组织</w:t>
      </w:r>
    </w:p>
    <w:p>
      <w:pPr>
        <w:spacing w:line="360" w:lineRule="auto" w:before="60" w:after="60"/>
        <w:ind w:firstLine="480"/>
      </w:pPr>
      <w:r>
        <w:t xml:space="preserve">制定幕墙改造施工生产安全事故应急救援预案。其行为违反了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《中华人民共和国安全生产法》第十八条第（一）项、第（二）</w:t>
      </w:r>
    </w:p>
    <w:p>
      <w:pPr>
        <w:spacing w:line="360" w:lineRule="auto" w:before="60" w:after="60"/>
        <w:ind w:firstLine="480"/>
      </w:pPr>
      <w:r>
        <w:t xml:space="preserve">项、第（五）项、第（六）项的规定，对事故发生负有主要领导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项及第一百零六条第二款的规定，结合《北京市安全生产行政处</w:t>
      </w:r>
    </w:p>
    <w:p>
      <w:pPr>
        <w:spacing w:line="360" w:lineRule="auto" w:before="60" w:after="60"/>
        <w:ind w:firstLine="480"/>
      </w:pPr>
      <w:r>
        <w:t xml:space="preserve">罚自由裁量基准》，建议区安全监管局给予其上一年年收入 30%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3.国邦永昌机电设备公司吊篮整机安装完毕经调试后，未向</w:t>
      </w:r>
    </w:p>
    <w:p>
      <w:pPr>
        <w:spacing w:line="360" w:lineRule="auto" w:before="60" w:after="60"/>
        <w:ind w:firstLine="480"/>
      </w:pPr>
      <w:r>
        <w:t xml:space="preserve">环宇兴盛幕墙公司作业人员进行安全使用交底及安全教育培训；</w:t>
      </w:r>
    </w:p>
    <w:p>
      <w:pPr>
        <w:spacing w:line="360" w:lineRule="auto" w:before="60" w:after="60"/>
        <w:ind w:firstLine="480"/>
      </w:pPr>
      <w:r>
        <w:t xml:space="preserve">未按规定制定电动吊篮安拆专项施工方案，未指派专业技术人</w:t>
      </w:r>
    </w:p>
    <w:p>
      <w:pPr>
        <w:spacing w:line="360" w:lineRule="auto" w:before="60" w:after="60"/>
        <w:ind w:firstLine="480"/>
      </w:pPr>
      <w:r>
        <w:t xml:space="preserve">员、专职安全生产管理人员进行现场指导和监督；未就吊篮安装</w:t>
      </w:r>
    </w:p>
    <w:p>
      <w:pPr>
        <w:spacing w:line="360" w:lineRule="auto" w:before="60" w:after="60"/>
        <w:ind w:firstLine="480"/>
      </w:pPr>
      <w:r>
        <w:t xml:space="preserve">的程序和方法、各部件连接形式及要求、悬挂机构安装要求对安</w:t>
      </w:r>
    </w:p>
    <w:p>
      <w:pPr>
        <w:spacing w:line="360" w:lineRule="auto" w:before="60" w:after="60"/>
        <w:ind w:firstLine="480"/>
      </w:pPr>
      <w:r>
        <w:t xml:space="preserve">装人员进行安全技术交底；未建立生产安全事故隐患排查治理制</w:t>
      </w:r>
    </w:p>
    <w:p>
      <w:pPr>
        <w:spacing w:line="360" w:lineRule="auto" w:before="60" w:after="60"/>
        <w:ind w:firstLine="480"/>
      </w:pPr>
      <w:r>
        <w:t xml:space="preserve">度，未及时对安装完成后的吊篮进行验收工作，消除生产安全事</w:t>
      </w:r>
    </w:p>
    <w:p>
      <w:pPr>
        <w:spacing w:line="360" w:lineRule="auto" w:before="60" w:after="60"/>
        <w:ind w:firstLine="480"/>
      </w:pPr>
      <w:r>
        <w:t xml:space="preserve">故隐患，其行为违反了《建设工程安全生产管理条例》第二十六</w:t>
      </w:r>
    </w:p>
    <w:p>
      <w:pPr>
        <w:spacing w:line="360" w:lineRule="auto" w:before="60" w:after="60"/>
        <w:ind w:firstLine="480"/>
      </w:pPr>
      <w:r>
        <w:t xml:space="preserve">条第一款、第二十七条及《中华人民共和国安全生产法》第二十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五条第一款、第三十八条第一款的规定，对此次事故负有管理责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项的规定，结合《北京市安全生产行政处罚自由裁量基准》，建</w:t>
      </w:r>
    </w:p>
    <w:p>
      <w:pPr>
        <w:spacing w:line="360" w:lineRule="auto" w:before="60" w:after="60"/>
        <w:ind w:firstLine="480"/>
      </w:pPr>
      <w:r>
        <w:t xml:space="preserve">议区安全监管局给予国邦永昌机电设备公司20万元以上35万元</w:t>
      </w:r>
    </w:p>
    <w:p>
      <w:pPr>
        <w:spacing w:line="360" w:lineRule="auto" w:before="60" w:after="60"/>
        <w:ind w:firstLine="480"/>
      </w:pPr>
      <w:r>
        <w:t xml:space="preserve">以下的行政处罚。</w:t>
      </w:r>
    </w:p>
    <w:p>
      <w:pPr>
        <w:spacing w:line="360" w:lineRule="auto" w:before="60" w:after="60"/>
        <w:ind w:firstLine="480"/>
      </w:pPr>
      <w:r>
        <w:t xml:space="preserve">4.国邦永昌机电设备公司主要负责人李东国，未健全本公司</w:t>
      </w:r>
    </w:p>
    <w:p>
      <w:pPr>
        <w:spacing w:line="360" w:lineRule="auto" w:before="60" w:after="60"/>
        <w:ind w:firstLine="480"/>
      </w:pPr>
      <w:r>
        <w:t xml:space="preserve">安全生产责任制；督促、检查本公司的安全生产工作，未及时消</w:t>
      </w:r>
    </w:p>
    <w:p>
      <w:pPr>
        <w:spacing w:line="360" w:lineRule="auto" w:before="60" w:after="60"/>
        <w:ind w:firstLine="480"/>
      </w:pPr>
      <w:r>
        <w:t xml:space="preserve">除生产安全事故隐患；其行为违反了《中华人民共和国安全生产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法》第十八条第（一）项、第（五）项的规定，对事故发生负有</w:t>
      </w:r>
    </w:p>
    <w:p>
      <w:pPr>
        <w:spacing w:line="360" w:lineRule="auto" w:before="60" w:after="60"/>
        <w:ind w:firstLine="480"/>
      </w:pPr>
      <w:r>
        <w:t xml:space="preserve">主要领导责任。依据《中华人民共和国安全生产法》第九十二条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第（一）项及第一百零六条第二款的规定，结合《北京市安全生</w:t>
      </w:r>
    </w:p>
    <w:p>
      <w:pPr>
        <w:spacing w:line="360" w:lineRule="auto" w:before="60" w:after="60"/>
        <w:ind w:firstLine="480"/>
      </w:pPr>
      <w:r>
        <w:t xml:space="preserve">产行政处罚自由裁量基准》，建议区安全监管局给予其上一年年</w:t>
      </w:r>
    </w:p>
    <w:p>
      <w:pPr>
        <w:spacing w:line="360" w:lineRule="auto" w:before="60" w:after="60"/>
        <w:ind w:firstLine="480"/>
      </w:pPr>
      <w:r>
        <w:t xml:space="preserve">收入 30%的行政处罚。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1.环宇兴盛幕墙公司切实落实企业安全生产主体责任，要认</w:t>
      </w:r>
    </w:p>
    <w:p>
      <w:pPr>
        <w:spacing w:line="360" w:lineRule="auto" w:before="60" w:after="60"/>
        <w:ind w:firstLine="480"/>
      </w:pPr>
      <w:r>
        <w:t xml:space="preserve">真吸取事故教训，施工过程中严格执行相关法律、法规要求，制</w:t>
      </w:r>
    </w:p>
    <w:p>
      <w:pPr>
        <w:spacing w:line="360" w:lineRule="auto" w:before="60" w:after="60"/>
        <w:ind w:firstLine="480"/>
      </w:pPr>
      <w:r>
        <w:t xml:space="preserve">定切实可行的安全管理制度、隐患排查治理制度、专项施工方案，</w:t>
      </w:r>
    </w:p>
    <w:p>
      <w:pPr>
        <w:spacing w:line="360" w:lineRule="auto" w:before="60" w:after="60"/>
        <w:ind w:firstLine="480"/>
      </w:pPr>
      <w:r>
        <w:t xml:space="preserve">对危险性较大的施工必须进行安全技术交底；严禁将工程分包给</w:t>
      </w:r>
    </w:p>
    <w:p>
      <w:pPr>
        <w:spacing w:line="360" w:lineRule="auto" w:before="60" w:after="60"/>
        <w:ind w:firstLine="480"/>
      </w:pPr>
      <w:r>
        <w:t xml:space="preserve">不具备安全生产条件的单位或个人；加强对各项目从业人员的教</w:t>
      </w:r>
    </w:p>
    <w:p>
      <w:pPr>
        <w:spacing w:line="360" w:lineRule="auto" w:before="60" w:after="60"/>
        <w:ind w:firstLine="480"/>
      </w:pPr>
      <w:r>
        <w:t xml:space="preserve">育培训检查力度，强化从业人员的安全意识和自我保护能力；为</w:t>
      </w:r>
    </w:p>
    <w:p>
      <w:pPr>
        <w:spacing w:line="360" w:lineRule="auto" w:before="60" w:after="60"/>
        <w:ind w:firstLine="480"/>
      </w:pPr>
      <w:r>
        <w:t xml:space="preserve">从业人员提供符合国家标准或者行业标准的劳动防护用品，并监</w:t>
      </w:r>
    </w:p>
    <w:p>
      <w:pPr>
        <w:spacing w:line="360" w:lineRule="auto" w:before="60" w:after="60"/>
        <w:ind w:firstLine="480"/>
      </w:pPr>
      <w:r>
        <w:t xml:space="preserve">督、教育从业人员按照使用规则佩戴、使用，防止类似事故的再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2.国邦永昌机电设备公司要建立健全安全生产责任制；对本</w:t>
      </w:r>
    </w:p>
    <w:p>
      <w:pPr>
        <w:spacing w:line="360" w:lineRule="auto" w:before="60" w:after="60"/>
        <w:ind w:firstLine="480"/>
      </w:pPr>
      <w:r>
        <w:t xml:space="preserve">单位的特种作业人员必须按照国家有关规定经专门的安全作业</w:t>
      </w:r>
    </w:p>
    <w:p>
      <w:pPr>
        <w:spacing w:line="360" w:lineRule="auto" w:before="60" w:after="60"/>
        <w:ind w:firstLine="480"/>
      </w:pPr>
      <w:r>
        <w:t xml:space="preserve">培训，取得相应资格后方可颁发上岗作业；建立生产安全事故隐</w:t>
      </w:r>
    </w:p>
    <w:p>
      <w:pPr>
        <w:spacing w:line="360" w:lineRule="auto" w:before="60" w:after="60"/>
        <w:ind w:firstLine="480"/>
      </w:pPr>
      <w:r>
        <w:t xml:space="preserve">患排查治理体系，及时消除各类安全生产隐患，防止类似事故的</w:t>
      </w:r>
    </w:p>
    <w:p>
      <w:pPr>
        <w:spacing w:line="360" w:lineRule="auto" w:before="60" w:after="60"/>
        <w:ind w:firstLine="480"/>
      </w:pPr>
      <w:r>
        <w:t xml:space="preserve">再发生。</w:t>
      </w:r>
    </w:p>
    <w:p>
      <w:pPr>
        <w:spacing w:line="360" w:lineRule="auto" w:before="60" w:after="60"/>
        <w:ind w:firstLine="480"/>
      </w:pPr>
      <w:r>
        <w:t xml:space="preserve">3.国华实业有限公司要贯彻落实《安全生产法》的相关规定，</w:t>
      </w:r>
    </w:p>
    <w:p>
      <w:pPr>
        <w:spacing w:line="360" w:lineRule="auto" w:before="60" w:after="60"/>
        <w:ind w:firstLine="480"/>
      </w:pPr>
      <w:r>
        <w:t xml:space="preserve">工程发包严格执行国家相关法律、法规的规定，加大安全生产投</w:t>
      </w:r>
    </w:p>
    <w:p>
      <w:pPr>
        <w:spacing w:line="360" w:lineRule="auto" w:before="60" w:after="60"/>
        <w:ind w:firstLine="480"/>
      </w:pPr>
      <w:r>
        <w:t xml:space="preserve">入，加强员工的安全教育培训，提高企业安全管理水平。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