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绿地远洋未来科学城南区【小市政】工程 “3·25”一般生产安全事故调查报告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原文链接：https://www.bjchp.gov.cn/cpqzf/xxgk2671/zdlyxxgk57/aqyj/2144329/2024050507193137579/index.html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绿地远洋未来科学城南区【小市政】工程</w:t>
      </w:r>
    </w:p>
    <w:p>
      <w:pPr>
        <w:spacing w:line="360" w:lineRule="auto" w:before="60" w:after="60"/>
        <w:ind w:firstLine="480"/>
      </w:pPr>
      <w:r>
        <w:t xml:space="preserve">“3·25”一般生产安全事故调查报告</w:t>
      </w:r>
    </w:p>
    <w:p>
      <w:pPr>
        <w:spacing w:line="360" w:lineRule="auto" w:before="60" w:after="60"/>
        <w:ind w:firstLine="480"/>
      </w:pPr>
      <w:r>
        <w:t xml:space="preserve">2023 年3 月 25 日15 时 50分许，位于北京市昌平区北七家</w:t>
      </w:r>
    </w:p>
    <w:p>
      <w:pPr>
        <w:spacing w:line="360" w:lineRule="auto" w:before="60" w:after="60"/>
        <w:ind w:firstLine="480"/>
      </w:pPr>
      <w:r>
        <w:t xml:space="preserve">镇绿地远洋未来科学城南区【小市政】工程（以下简称：绿地远</w:t>
      </w:r>
    </w:p>
    <w:p>
      <w:pPr>
        <w:spacing w:line="360" w:lineRule="auto" w:before="60" w:after="60"/>
        <w:ind w:firstLine="480"/>
      </w:pPr>
      <w:r>
        <w:t xml:space="preserve">洋【小市政】工程）施工工地，发生一起沟槽上方堆土滑坡事故，</w:t>
      </w:r>
    </w:p>
    <w:p>
      <w:pPr>
        <w:spacing w:line="360" w:lineRule="auto" w:before="60" w:after="60"/>
        <w:ind w:firstLine="480"/>
      </w:pPr>
      <w:r>
        <w:t xml:space="preserve">造成 1 人（庞*喜）死亡。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全事故报告和调查处理条例》等有关法律法规的规定，成立了由</w:t>
      </w:r>
    </w:p>
    <w:p>
      <w:pPr>
        <w:spacing w:line="360" w:lineRule="auto" w:before="60" w:after="60"/>
        <w:ind w:firstLine="480"/>
      </w:pPr>
      <w:r>
        <w:t xml:space="preserve">区应急局、公安昌平分局、区人力资源社会保障局、区总工会、</w:t>
      </w:r>
    </w:p>
    <w:p>
      <w:pPr>
        <w:spacing w:line="360" w:lineRule="auto" w:before="60" w:after="60"/>
        <w:ind w:firstLine="480"/>
      </w:pPr>
      <w:r>
        <w:t xml:space="preserve">区住建委组成的事故联合调查组，同时邀请区纪委区监委及昌平</w:t>
      </w:r>
    </w:p>
    <w:p>
      <w:pPr>
        <w:spacing w:line="360" w:lineRule="auto" w:before="60" w:after="60"/>
        <w:ind w:firstLine="480"/>
      </w:pPr>
      <w:r>
        <w:t xml:space="preserve">检察院参与，展开了全面的调查工作。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事求是、注重时效”的原则，通过对现场勘查、人员询问、调查</w:t>
      </w:r>
    </w:p>
    <w:p>
      <w:pPr>
        <w:spacing w:line="360" w:lineRule="auto" w:before="60" w:after="60"/>
        <w:ind w:firstLine="480"/>
      </w:pPr>
      <w:r>
        <w:t xml:space="preserve">取证、查阅资料和综合分析，查明了事故经过和原因，认定了事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故性质和责任，提出对有关责任单位和责任人员的处理建议，针</w:t>
      </w:r>
    </w:p>
    <w:p>
      <w:pPr>
        <w:spacing w:line="360" w:lineRule="auto" w:before="60" w:after="60"/>
        <w:ind w:firstLine="480"/>
      </w:pPr>
      <w:r>
        <w:t xml:space="preserve">对事故暴露出的问题提出了事故防范和整改措施建议。现将有关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（一）相关单位情况</w:t>
      </w:r>
    </w:p>
    <w:p>
      <w:pPr>
        <w:spacing w:line="360" w:lineRule="auto" w:before="60" w:after="60"/>
        <w:ind w:firstLine="480"/>
      </w:pPr>
      <w:r>
        <w:t xml:space="preserve">1.北京远腾置业有限公司（以下简称：远腾置业公司），绿</w:t>
      </w:r>
    </w:p>
    <w:p>
      <w:pPr>
        <w:spacing w:line="360" w:lineRule="auto" w:before="60" w:after="60"/>
        <w:ind w:firstLine="480"/>
      </w:pPr>
      <w:r>
        <w:t xml:space="preserve">地远洋【小市政】工程发包单位。类型：其他有限责任公司；住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所：北京市昌平区未来科技城定泗路 237号都市绿洲 210；法定</w:t>
      </w:r>
    </w:p>
    <w:p>
      <w:pPr>
        <w:spacing w:line="360" w:lineRule="auto" w:before="60" w:after="60"/>
        <w:ind w:firstLine="480"/>
      </w:pPr>
      <w:r>
        <w:t xml:space="preserve">代表人：张*光；成立日期：2014 年 04 月 09日；营业期限：2014</w:t>
      </w:r>
    </w:p>
    <w:p>
      <w:pPr>
        <w:spacing w:line="360" w:lineRule="auto" w:before="60" w:after="60"/>
        <w:ind w:firstLine="480"/>
      </w:pPr>
      <w:r>
        <w:t xml:space="preserve">年 04 月 09 日至 2044 年 04 月 08 日；经营范围：房地产开发；</w:t>
      </w:r>
    </w:p>
    <w:p>
      <w:pPr>
        <w:spacing w:line="360" w:lineRule="auto" w:before="60" w:after="60"/>
        <w:ind w:firstLine="480"/>
      </w:pPr>
      <w:r>
        <w:t xml:space="preserve">销售自行开发的商品房、建筑材料等。</w:t>
      </w:r>
    </w:p>
    <w:p>
      <w:pPr>
        <w:spacing w:line="360" w:lineRule="auto" w:before="60" w:after="60"/>
        <w:ind w:firstLine="480"/>
      </w:pPr>
      <w:r>
        <w:t xml:space="preserve">2.北京恒商电力市政工程有限责任公司（以下简称：恒商电</w:t>
      </w:r>
    </w:p>
    <w:p>
      <w:pPr>
        <w:spacing w:line="360" w:lineRule="auto" w:before="60" w:after="60"/>
        <w:ind w:firstLine="480"/>
      </w:pPr>
      <w:r>
        <w:t xml:space="preserve">力市政工程公司）,绿地远洋【小市政】工程专业承包单位，负</w:t>
      </w:r>
    </w:p>
    <w:p>
      <w:pPr>
        <w:spacing w:line="360" w:lineRule="auto" w:before="60" w:after="60"/>
        <w:ind w:firstLine="480"/>
      </w:pPr>
      <w:r>
        <w:t xml:space="preserve">责污水检查井、雨水井、雨污水管道、室外热力管道、室外弱电</w:t>
      </w:r>
    </w:p>
    <w:p>
      <w:pPr>
        <w:spacing w:line="360" w:lineRule="auto" w:before="60" w:after="60"/>
        <w:ind w:firstLine="480"/>
      </w:pPr>
      <w:r>
        <w:t xml:space="preserve">管道及部分电力管道等施工。类型：有限责任公司（自然人投资</w:t>
      </w:r>
    </w:p>
    <w:p>
      <w:pPr>
        <w:spacing w:line="360" w:lineRule="auto" w:before="60" w:after="60"/>
        <w:ind w:firstLine="480"/>
      </w:pPr>
      <w:r>
        <w:t xml:space="preserve">或控股）；住所：北京市西城区北纬路 9 号207W；法定代表人：</w:t>
      </w:r>
    </w:p>
    <w:p>
      <w:pPr>
        <w:spacing w:line="360" w:lineRule="auto" w:before="60" w:after="60"/>
        <w:ind w:firstLine="480"/>
      </w:pPr>
      <w:r>
        <w:t xml:space="preserve">米*楠；成立日期：1996 年 06 月 05 日；营业期限：1996 年 06</w:t>
      </w:r>
    </w:p>
    <w:p>
      <w:pPr>
        <w:spacing w:line="360" w:lineRule="auto" w:before="60" w:after="60"/>
        <w:ind w:firstLine="480"/>
      </w:pPr>
      <w:r>
        <w:t xml:space="preserve">月 05日至 2046年 06 月04 日；经营范围：专业承包；施工总承</w:t>
      </w:r>
    </w:p>
    <w:p>
      <w:pPr>
        <w:spacing w:line="360" w:lineRule="auto" w:before="60" w:after="60"/>
        <w:ind w:firstLine="480"/>
      </w:pPr>
      <w:r>
        <w:t xml:space="preserve">包；劳务分包等。安全生产许可证编号：（京）JZ 安许证字</w:t>
      </w:r>
    </w:p>
    <w:p>
      <w:pPr>
        <w:spacing w:line="360" w:lineRule="auto" w:before="60" w:after="60"/>
        <w:ind w:firstLine="480"/>
      </w:pPr>
      <w:r>
        <w:t xml:space="preserve">[2022]231711，有效期为 2022 年 10月 11 日至 2025 年10 月 10</w:t>
      </w:r>
    </w:p>
    <w:p>
      <w:pPr>
        <w:spacing w:line="360" w:lineRule="auto" w:before="60" w:after="60"/>
        <w:ind w:firstLine="480"/>
      </w:pPr>
      <w:r>
        <w:t xml:space="preserve">日。具有建筑装修装饰工程专业承包贰级、市政公用工程施工总</w:t>
      </w:r>
    </w:p>
    <w:p>
      <w:pPr>
        <w:spacing w:line="360" w:lineRule="auto" w:before="60" w:after="60"/>
        <w:ind w:firstLine="480"/>
      </w:pPr>
      <w:r>
        <w:t xml:space="preserve">承包贰级等 5 项建筑业企业资质。</w:t>
      </w:r>
    </w:p>
    <w:p>
      <w:pPr>
        <w:spacing w:line="360" w:lineRule="auto" w:before="60" w:after="60"/>
        <w:ind w:firstLine="480"/>
      </w:pPr>
      <w:r>
        <w:t xml:space="preserve">3.邯郸市兴辰建筑安装有限公司（以下简称：邯郸兴辰建筑</w:t>
      </w:r>
    </w:p>
    <w:p>
      <w:pPr>
        <w:spacing w:line="360" w:lineRule="auto" w:before="60" w:after="60"/>
        <w:ind w:firstLine="480"/>
      </w:pPr>
      <w:r>
        <w:t xml:space="preserve">安装公司），绿地远洋【小市政】工程施工单位，负责该工程雨</w:t>
      </w:r>
    </w:p>
    <w:p>
      <w:pPr>
        <w:spacing w:line="360" w:lineRule="auto" w:before="60" w:after="60"/>
        <w:ind w:firstLine="480"/>
      </w:pPr>
      <w:r>
        <w:t xml:space="preserve">水、污水以及低压电力管线敷设等工作；类型：有限责任公司（自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然人投资或控股）；住所：河北省邯郸市临漳县城金凤大街与永</w:t>
      </w:r>
    </w:p>
    <w:p>
      <w:pPr>
        <w:spacing w:line="360" w:lineRule="auto" w:before="60" w:after="60"/>
        <w:ind w:firstLine="480"/>
      </w:pPr>
      <w:r>
        <w:t xml:space="preserve">阳路交叉口德天金水湾 13号楼 1 单元 902 室；法定代表人：刘*</w:t>
      </w:r>
    </w:p>
    <w:p>
      <w:pPr>
        <w:spacing w:line="360" w:lineRule="auto" w:before="60" w:after="60"/>
        <w:ind w:firstLine="480"/>
      </w:pPr>
      <w:r>
        <w:t xml:space="preserve">生；成立日期：2005 年03 月 23日；经营范围：房屋建筑工程、</w:t>
      </w:r>
    </w:p>
    <w:p>
      <w:pPr>
        <w:spacing w:line="360" w:lineRule="auto" w:before="60" w:after="60"/>
        <w:ind w:firstLine="480"/>
      </w:pPr>
      <w:r>
        <w:t xml:space="preserve">建筑幕墙工程；建筑劳务分包等。具有外省市建筑企业来京施工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备案表，有效期至 2023 年 12 月 31 日。具有市政公用工程施工</w:t>
      </w:r>
    </w:p>
    <w:p>
      <w:pPr>
        <w:spacing w:line="360" w:lineRule="auto" w:before="60" w:after="60"/>
        <w:ind w:firstLine="480"/>
      </w:pPr>
      <w:r>
        <w:t xml:space="preserve">总承包叁级、建筑工程施工总承包叁级等7 项建筑业企业资质。</w:t>
      </w:r>
    </w:p>
    <w:p>
      <w:pPr>
        <w:spacing w:line="360" w:lineRule="auto" w:before="60" w:after="60"/>
        <w:ind w:firstLine="480"/>
      </w:pPr>
      <w:r>
        <w:t xml:space="preserve">经调查，邯郸兴辰建筑安装公司内设商务和财务两个部门，</w:t>
      </w:r>
    </w:p>
    <w:p>
      <w:pPr>
        <w:spacing w:line="360" w:lineRule="auto" w:before="60" w:after="60"/>
        <w:ind w:firstLine="480"/>
      </w:pPr>
      <w:r>
        <w:t xml:space="preserve">未建立安全生产规章制度，未设安全生产管理部门及安全生产管</w:t>
      </w:r>
    </w:p>
    <w:p>
      <w:pPr>
        <w:spacing w:line="360" w:lineRule="auto" w:before="60" w:after="60"/>
        <w:ind w:firstLine="480"/>
      </w:pPr>
      <w:r>
        <w:t xml:space="preserve">理人员，不参与任何项目的施工管理，以收取管理费用（借用公</w:t>
      </w:r>
    </w:p>
    <w:p>
      <w:pPr>
        <w:spacing w:line="360" w:lineRule="auto" w:before="60" w:after="60"/>
        <w:ind w:firstLine="480"/>
      </w:pPr>
      <w:r>
        <w:t xml:space="preserve">司资质承包项目的费用）盈利；目前在全国约有 100个项目，年</w:t>
      </w:r>
    </w:p>
    <w:p>
      <w:pPr>
        <w:spacing w:line="360" w:lineRule="auto" w:before="60" w:after="60"/>
        <w:ind w:firstLine="480"/>
      </w:pPr>
      <w:r>
        <w:t xml:space="preserve">营业额约为 5 亿，收取管理费用约 500万。另外，该公司在北京</w:t>
      </w:r>
    </w:p>
    <w:p>
      <w:pPr>
        <w:spacing w:line="360" w:lineRule="auto" w:before="60" w:after="60"/>
        <w:ind w:firstLine="480"/>
      </w:pPr>
      <w:r>
        <w:t xml:space="preserve">设有办事管理机构，8 名员工，均为商务和财务人员，主要负责</w:t>
      </w:r>
    </w:p>
    <w:p>
      <w:pPr>
        <w:spacing w:line="360" w:lineRule="auto" w:before="60" w:after="60"/>
        <w:ind w:firstLine="480"/>
      </w:pPr>
      <w:r>
        <w:t xml:space="preserve">借用公司资质在京挂靠的项目，不参与项目的施工管理。</w:t>
      </w:r>
    </w:p>
    <w:p>
      <w:pPr>
        <w:spacing w:line="360" w:lineRule="auto" w:before="60" w:after="60"/>
        <w:ind w:firstLine="480"/>
      </w:pPr>
      <w:r>
        <w:t xml:space="preserve">（二）项目工程情况</w:t>
      </w:r>
    </w:p>
    <w:p>
      <w:pPr>
        <w:spacing w:line="360" w:lineRule="auto" w:before="60" w:after="60"/>
        <w:ind w:firstLine="480"/>
      </w:pPr>
      <w:r>
        <w:t xml:space="preserve">1.项目概况。该项目为北京市昌平区北七家镇（未来科技城</w:t>
      </w:r>
    </w:p>
    <w:p>
      <w:pPr>
        <w:spacing w:line="360" w:lineRule="auto" w:before="60" w:after="60"/>
        <w:ind w:firstLine="480"/>
      </w:pPr>
      <w:r>
        <w:t xml:space="preserve">南区）CP07-0600-0047、0048、0060、0061 地块 F2公建混合住</w:t>
      </w:r>
    </w:p>
    <w:p>
      <w:pPr>
        <w:spacing w:line="360" w:lineRule="auto" w:before="60" w:after="60"/>
        <w:ind w:firstLine="480"/>
      </w:pPr>
      <w:r>
        <w:t xml:space="preserve">宅用地项目（以下简称：混合住宅用地项目），位于北京市昌平</w:t>
      </w:r>
    </w:p>
    <w:p>
      <w:pPr>
        <w:spacing w:line="360" w:lineRule="auto" w:before="60" w:after="60"/>
        <w:ind w:firstLine="480"/>
      </w:pPr>
      <w:r>
        <w:t xml:space="preserve">区北七家镇未来科学城南区，东至未来科学城路，西至鲁瞳西路，</w:t>
      </w:r>
    </w:p>
    <w:p>
      <w:pPr>
        <w:spacing w:line="360" w:lineRule="auto" w:before="60" w:after="60"/>
        <w:ind w:firstLine="480"/>
      </w:pPr>
      <w:r>
        <w:t xml:space="preserve">南至未来科学城南区英才南三街，北至未来科学城南区二路，总</w:t>
      </w:r>
    </w:p>
    <w:p>
      <w:pPr>
        <w:spacing w:line="360" w:lineRule="auto" w:before="60" w:after="60"/>
        <w:ind w:firstLine="480"/>
      </w:pPr>
      <w:r>
        <w:t xml:space="preserve">用地面积 58941.613 ㎡，总建设用地面积为 47446.65 ㎡，其中：</w:t>
      </w:r>
    </w:p>
    <w:p>
      <w:pPr>
        <w:spacing w:line="360" w:lineRule="auto" w:before="60" w:after="60"/>
        <w:ind w:firstLine="480"/>
      </w:pPr>
      <w:r>
        <w:t xml:space="preserve">地上建筑面积约 178966 ㎡，包括办公、商业、住宅、居住公共</w:t>
      </w:r>
    </w:p>
    <w:p>
      <w:pPr>
        <w:spacing w:line="360" w:lineRule="auto" w:before="60" w:after="60"/>
        <w:ind w:firstLine="480"/>
      </w:pPr>
      <w:r>
        <w:t xml:space="preserve">服务设施及其他；地下建筑面积 76647.89㎡，包括车库、商业、</w:t>
      </w:r>
    </w:p>
    <w:p>
      <w:pPr>
        <w:spacing w:line="360" w:lineRule="auto" w:before="60" w:after="60"/>
        <w:ind w:firstLine="480"/>
      </w:pPr>
      <w:r>
        <w:t xml:space="preserve">设备及其他。</w:t>
      </w:r>
    </w:p>
    <w:p>
      <w:pPr>
        <w:spacing w:line="360" w:lineRule="auto" w:before="60" w:after="60"/>
        <w:ind w:firstLine="480"/>
      </w:pPr>
      <w:r>
        <w:t xml:space="preserve">事发绿地远洋【小市政】工程为专业分包项目，建筑面积约</w:t>
      </w:r>
    </w:p>
    <w:p>
      <w:pPr>
        <w:spacing w:line="360" w:lineRule="auto" w:before="60" w:after="60"/>
        <w:ind w:firstLine="480"/>
      </w:pPr>
      <w:r>
        <w:t xml:space="preserve">为 254201.34 ㎡，主要包括污水检查井、雨水井、化粪池、雨水</w:t>
      </w:r>
    </w:p>
    <w:p>
      <w:pPr>
        <w:spacing w:line="360" w:lineRule="auto" w:before="60" w:after="60"/>
        <w:ind w:firstLine="480"/>
      </w:pPr>
      <w:r>
        <w:t xml:space="preserve">调蓄池、雨污水管道、室外热力管道、室外弱电管道及部分电力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管道、消防等二次加压管线室外部分、室外水泵接合器及沥青道</w:t>
      </w:r>
    </w:p>
    <w:p>
      <w:pPr>
        <w:spacing w:line="360" w:lineRule="auto" w:before="60" w:after="60"/>
        <w:ind w:firstLine="480"/>
      </w:pPr>
      <w:r>
        <w:t xml:space="preserve">路施工等，包括与楼内出户管及与大市政管线接驳、通水验收、</w:t>
      </w:r>
    </w:p>
    <w:p>
      <w:pPr>
        <w:spacing w:line="360" w:lineRule="auto" w:before="60" w:after="60"/>
        <w:ind w:firstLine="480"/>
      </w:pPr>
      <w:r>
        <w:t xml:space="preserve">办理排放许可证等内容。事发时正在进行雨污水管道沟槽开挖作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2.项目承包情况。2015 年 12 月 1 日，远腾置业公司通过全</w:t>
      </w:r>
    </w:p>
    <w:p>
      <w:pPr>
        <w:spacing w:line="360" w:lineRule="auto" w:before="60" w:after="60"/>
        <w:ind w:firstLine="480"/>
      </w:pPr>
      <w:r>
        <w:t xml:space="preserve">国建筑市场监管公共服务平台网站对混合住宅用地项目进行招</w:t>
      </w:r>
    </w:p>
    <w:p>
      <w:pPr>
        <w:spacing w:line="360" w:lineRule="auto" w:before="60" w:after="60"/>
        <w:ind w:firstLine="480"/>
      </w:pPr>
      <w:r>
        <w:t xml:space="preserve">标，北京建工集团中标，双方于 2016 年1 月 28 日签订昌平未来</w:t>
      </w:r>
    </w:p>
    <w:p>
      <w:pPr>
        <w:spacing w:line="360" w:lineRule="auto" w:before="60" w:after="60"/>
        <w:ind w:firstLine="480"/>
      </w:pPr>
      <w:r>
        <w:t xml:space="preserve">科技城南区项目施工总承包合同。</w:t>
      </w:r>
    </w:p>
    <w:p>
      <w:pPr>
        <w:spacing w:line="360" w:lineRule="auto" w:before="60" w:after="60"/>
        <w:ind w:firstLine="480"/>
      </w:pPr>
      <w:r>
        <w:t xml:space="preserve">针对专业分包项目，双方于 2022 年8 月 26 日签订昌平未来</w:t>
      </w:r>
    </w:p>
    <w:p>
      <w:pPr>
        <w:spacing w:line="360" w:lineRule="auto" w:before="60" w:after="60"/>
        <w:ind w:firstLine="480"/>
      </w:pPr>
      <w:r>
        <w:t xml:space="preserve">科技城南区项目施工总承包合同补充协议，明确承包范围为地基</w:t>
      </w:r>
    </w:p>
    <w:p>
      <w:pPr>
        <w:spacing w:line="360" w:lineRule="auto" w:before="60" w:after="60"/>
        <w:ind w:firstLine="480"/>
      </w:pPr>
      <w:r>
        <w:t xml:space="preserve">基础工程、土建结构部分、装修部分、机电设备安装施工、施工</w:t>
      </w:r>
    </w:p>
    <w:p>
      <w:pPr>
        <w:spacing w:line="360" w:lineRule="auto" w:before="60" w:after="60"/>
        <w:ind w:firstLine="480"/>
      </w:pPr>
      <w:r>
        <w:t xml:space="preserve">现场远程视频监控系统工程安装等；第十二条补充条款第 48.6</w:t>
      </w:r>
    </w:p>
    <w:p>
      <w:pPr>
        <w:spacing w:line="360" w:lineRule="auto" w:before="60" w:after="60"/>
        <w:ind w:firstLine="480"/>
      </w:pPr>
      <w:r>
        <w:t xml:space="preserve">项明确发包人直接发包施工项目包括但不仅限于以下内容：“土</w:t>
      </w:r>
    </w:p>
    <w:p>
      <w:pPr>
        <w:spacing w:line="360" w:lineRule="auto" w:before="60" w:after="60"/>
        <w:ind w:firstLine="480"/>
      </w:pPr>
      <w:r>
        <w:t xml:space="preserve">护降工程、桩基础（包括抗拔桩、CFG 和混凝土桩）工程、机电</w:t>
      </w:r>
    </w:p>
    <w:p>
      <w:pPr>
        <w:spacing w:line="360" w:lineRule="auto" w:before="60" w:after="60"/>
        <w:ind w:firstLine="480"/>
      </w:pPr>
      <w:r>
        <w:t xml:space="preserve">安装工程、公共区域精装修、弱电工程、消防工程、幕墙和外门</w:t>
      </w:r>
    </w:p>
    <w:p>
      <w:pPr>
        <w:spacing w:line="360" w:lineRule="auto" w:before="60" w:after="60"/>
        <w:ind w:firstLine="480"/>
      </w:pPr>
      <w:r>
        <w:t xml:space="preserve">窗工程（包括石材、铝板、玻璃幕墙、外门窗及相应的外墙保温</w:t>
      </w:r>
    </w:p>
    <w:p>
      <w:pPr>
        <w:spacing w:line="360" w:lineRule="auto" w:before="60" w:after="60"/>
        <w:ind w:firstLine="480"/>
      </w:pPr>
      <w:r>
        <w:t xml:space="preserve">等）、防火门及防火卷帘门、电梯设备及安装、锅炉房设备及安</w:t>
      </w:r>
    </w:p>
    <w:p>
      <w:pPr>
        <w:spacing w:line="360" w:lineRule="auto" w:before="60" w:after="60"/>
        <w:ind w:firstLine="480"/>
      </w:pPr>
      <w:r>
        <w:t xml:space="preserve">装、热交换站设备及安装、中水设备及安装、无负压给水设备及</w:t>
      </w:r>
    </w:p>
    <w:p>
      <w:pPr>
        <w:spacing w:line="360" w:lineRule="auto" w:before="60" w:after="60"/>
        <w:ind w:firstLine="480"/>
      </w:pPr>
      <w:r>
        <w:t xml:space="preserve">安装、园林景观工程、燃气工程、泛光照明工程、变配电工程、</w:t>
      </w:r>
    </w:p>
    <w:p>
      <w:pPr>
        <w:spacing w:line="360" w:lineRule="auto" w:before="60" w:after="60"/>
        <w:ind w:firstLine="480"/>
      </w:pPr>
      <w:r>
        <w:t xml:space="preserve">室外市政工程、有线电视、交通划线等”20 项；同时还约定道</w:t>
      </w:r>
    </w:p>
    <w:p>
      <w:pPr>
        <w:spacing w:line="360" w:lineRule="auto" w:before="60" w:after="60"/>
        <w:ind w:firstLine="480"/>
      </w:pPr>
      <w:r>
        <w:t xml:space="preserve">路、室外管线工程项目，北京建工集团不得收取任何费用。</w:t>
      </w:r>
    </w:p>
    <w:p>
      <w:pPr>
        <w:spacing w:line="360" w:lineRule="auto" w:before="60" w:after="60"/>
        <w:ind w:firstLine="480"/>
      </w:pPr>
      <w:r>
        <w:t xml:space="preserve">2022 年 8 月，远腾置业公司指定绿地远洋【小市政】工程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专业承包单位为恒商电力市政工程公司，并与北京建工集团有限</w:t>
      </w:r>
    </w:p>
    <w:p>
      <w:pPr>
        <w:spacing w:line="360" w:lineRule="auto" w:before="60" w:after="60"/>
        <w:ind w:firstLine="480"/>
      </w:pPr>
      <w:r>
        <w:t xml:space="preserve">责任公司、恒商电力市政工程公司签订三方关于绿地远洋未来科</w:t>
      </w:r>
    </w:p>
    <w:p>
      <w:pPr>
        <w:spacing w:line="360" w:lineRule="auto" w:before="60" w:after="60"/>
        <w:ind w:firstLine="480"/>
      </w:pPr>
      <w:r>
        <w:t xml:space="preserve">学城南区【小市政】工程的施工合同,明确恒商电力市政工程公</w:t>
      </w:r>
    </w:p>
    <w:p>
      <w:pPr>
        <w:spacing w:line="360" w:lineRule="auto" w:before="60" w:after="60"/>
        <w:ind w:firstLine="480"/>
      </w:pPr>
      <w:r>
        <w:t xml:space="preserve">司负责施工现场的质量、进度、安全、文明施工等管理以及资料</w:t>
      </w:r>
    </w:p>
    <w:p>
      <w:pPr>
        <w:spacing w:line="360" w:lineRule="auto" w:before="60" w:after="60"/>
        <w:ind w:firstLine="480"/>
      </w:pPr>
      <w:r>
        <w:t xml:space="preserve">收集整理、工序报验等；同时签订三方建筑工程施工安全生产协</w:t>
      </w:r>
    </w:p>
    <w:p>
      <w:pPr>
        <w:spacing w:line="360" w:lineRule="auto" w:before="60" w:after="60"/>
        <w:ind w:firstLine="480"/>
      </w:pPr>
      <w:r>
        <w:t xml:space="preserve">议，其中第三项第 7 条明确“分包人在施工期间必须严格执行和</w:t>
      </w:r>
    </w:p>
    <w:p>
      <w:pPr>
        <w:spacing w:line="360" w:lineRule="auto" w:before="60" w:after="60"/>
        <w:ind w:firstLine="480"/>
      </w:pPr>
      <w:r>
        <w:t xml:space="preserve">遵守发包人的安全生产防火管理的各类规定，接受发包人的督</w:t>
      </w:r>
    </w:p>
    <w:p>
      <w:pPr>
        <w:spacing w:line="360" w:lineRule="auto" w:before="60" w:after="60"/>
        <w:ind w:firstLine="480"/>
      </w:pPr>
      <w:r>
        <w:t xml:space="preserve">促、检查和指导。对于查出的隐患，总承包人必须限期整改。”</w:t>
      </w:r>
    </w:p>
    <w:p>
      <w:pPr>
        <w:spacing w:line="360" w:lineRule="auto" w:before="60" w:after="60"/>
        <w:ind w:firstLine="480"/>
      </w:pPr>
      <w:r>
        <w:t xml:space="preserve">2022 年8 月 15 日，恒商电力市政工程公司将绿地远洋【小</w:t>
      </w:r>
    </w:p>
    <w:p>
      <w:pPr>
        <w:spacing w:line="360" w:lineRule="auto" w:before="60" w:after="60"/>
        <w:ind w:firstLine="480"/>
      </w:pPr>
      <w:r>
        <w:t xml:space="preserve">市政】工程分包给邯郸兴辰建筑安装公司，并签订劳务分包合同，</w:t>
      </w:r>
    </w:p>
    <w:p>
      <w:pPr>
        <w:spacing w:line="360" w:lineRule="auto" w:before="60" w:after="60"/>
        <w:ind w:firstLine="480"/>
      </w:pPr>
      <w:r>
        <w:t xml:space="preserve">由邯郸兴辰建筑安装公司负责绿地远洋【小市政】工程的具体施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2017 年9 月 14 日、2018 年 2 月 6 日、2018 年 4 月 13日，</w:t>
      </w:r>
    </w:p>
    <w:p>
      <w:pPr>
        <w:spacing w:line="360" w:lineRule="auto" w:before="60" w:after="60"/>
        <w:ind w:firstLine="480"/>
      </w:pPr>
      <w:r>
        <w:t xml:space="preserve">远腾置业公司与银建建设工程管理公司分别签订了混合住宅用</w:t>
      </w:r>
    </w:p>
    <w:p>
      <w:pPr>
        <w:spacing w:line="360" w:lineRule="auto" w:before="60" w:after="60"/>
        <w:ind w:firstLine="480"/>
      </w:pPr>
      <w:r>
        <w:t xml:space="preserve">地项目1 至 4 标段监理合同，并报行业监管部门备案。</w:t>
      </w:r>
    </w:p>
    <w:p>
      <w:pPr>
        <w:spacing w:line="360" w:lineRule="auto" w:before="60" w:after="60"/>
        <w:ind w:firstLine="480"/>
      </w:pPr>
      <w:r>
        <w:t xml:space="preserve">3.绿地远洋【小市政】工程管理组织架构情况。2022 年 10</w:t>
      </w:r>
    </w:p>
    <w:p>
      <w:pPr>
        <w:spacing w:line="360" w:lineRule="auto" w:before="60" w:after="60"/>
        <w:ind w:firstLine="480"/>
      </w:pPr>
      <w:r>
        <w:t xml:space="preserve">月初，绿地远洋【小市政】工程开始施工，恒商电力市政工程公</w:t>
      </w:r>
    </w:p>
    <w:p>
      <w:pPr>
        <w:spacing w:line="360" w:lineRule="auto" w:before="60" w:after="60"/>
        <w:ind w:firstLine="480"/>
      </w:pPr>
      <w:r>
        <w:t xml:space="preserve">司未设置安全生产管理机构，未派驻项目负责人、技术负责人、</w:t>
      </w:r>
    </w:p>
    <w:p>
      <w:pPr>
        <w:spacing w:line="360" w:lineRule="auto" w:before="60" w:after="60"/>
        <w:ind w:firstLine="480"/>
      </w:pPr>
      <w:r>
        <w:t xml:space="preserve">质量管理负责人、安全管理负责人等主要管理人员；备案项目经</w:t>
      </w:r>
    </w:p>
    <w:p>
      <w:pPr>
        <w:spacing w:line="360" w:lineRule="auto" w:before="60" w:after="60"/>
        <w:ind w:firstLine="480"/>
      </w:pPr>
      <w:r>
        <w:t xml:space="preserve">理王*平长期不在岗；工程管理“以包代管”，邯郸兴辰建筑安</w:t>
      </w:r>
    </w:p>
    <w:p>
      <w:pPr>
        <w:spacing w:line="360" w:lineRule="auto" w:before="60" w:after="60"/>
        <w:ind w:firstLine="480"/>
      </w:pPr>
      <w:r>
        <w:t xml:space="preserve">装公司“包而不管”。</w:t>
      </w:r>
    </w:p>
    <w:p>
      <w:pPr>
        <w:spacing w:line="360" w:lineRule="auto" w:before="60" w:after="60"/>
        <w:ind w:firstLine="480"/>
      </w:pPr>
      <w:r>
        <w:t xml:space="preserve">4.出借资质。绿地远洋【小市政】工程施工单位邯郸兴辰建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筑安装公司系王*平（个人）借用其营业执照、建筑资质承揽该</w:t>
      </w:r>
    </w:p>
    <w:p>
      <w:pPr>
        <w:spacing w:line="360" w:lineRule="auto" w:before="60" w:after="60"/>
        <w:ind w:firstLine="480"/>
      </w:pPr>
      <w:r>
        <w:t xml:space="preserve">工程，该公司收取约 4.8%的费用（管理费、增值税、附件税）。</w:t>
      </w:r>
    </w:p>
    <w:p>
      <w:pPr>
        <w:spacing w:line="360" w:lineRule="auto" w:before="60" w:after="60"/>
        <w:ind w:firstLine="480"/>
      </w:pPr>
      <w:r>
        <w:t xml:space="preserve">截止事发前，恒商电力市政工程公司向邯郸兴辰建筑安装公司支</w:t>
      </w:r>
    </w:p>
    <w:p>
      <w:pPr>
        <w:spacing w:line="360" w:lineRule="auto" w:before="60" w:after="60"/>
        <w:ind w:firstLine="480"/>
      </w:pPr>
      <w:r>
        <w:t xml:space="preserve">付 42万元工程款，邯郸兴辰建筑安装公司收取20049 元管理费。</w:t>
      </w:r>
    </w:p>
    <w:p>
      <w:pPr>
        <w:spacing w:line="360" w:lineRule="auto" w:before="60" w:after="60"/>
        <w:ind w:firstLine="480"/>
      </w:pPr>
      <w:r>
        <w:t xml:space="preserve">5.事故上报情况。事故发生后，现场负责人王*兵因害怕承</w:t>
      </w:r>
    </w:p>
    <w:p>
      <w:pPr>
        <w:spacing w:line="360" w:lineRule="auto" w:before="60" w:after="60"/>
        <w:ind w:firstLine="480"/>
      </w:pPr>
      <w:r>
        <w:t xml:space="preserve">担事故责任，谎称庞*喜因病死亡，交待事故现场作业人员统一</w:t>
      </w:r>
    </w:p>
    <w:p>
      <w:pPr>
        <w:spacing w:line="360" w:lineRule="auto" w:before="60" w:after="60"/>
        <w:ind w:firstLine="480"/>
      </w:pPr>
      <w:r>
        <w:t xml:space="preserve">庞*喜死亡口径应对有关部门调查；随后编辑微信信息“庞*喜，</w:t>
      </w:r>
    </w:p>
    <w:p>
      <w:pPr>
        <w:spacing w:line="360" w:lineRule="auto" w:before="60" w:after="60"/>
        <w:ind w:firstLine="480"/>
      </w:pPr>
      <w:r>
        <w:t xml:space="preserve">年龄 58 岁，瓦工，在现场低头干活时，起身太快导致晕厥，面</w:t>
      </w:r>
    </w:p>
    <w:p>
      <w:pPr>
        <w:spacing w:line="360" w:lineRule="auto" w:before="60" w:after="60"/>
        <w:ind w:firstLine="480"/>
      </w:pPr>
      <w:r>
        <w:t xml:space="preserve">朝下跌倒撞到旁边石块上，现场就紧急送往医院”发送至王*平。</w:t>
      </w:r>
    </w:p>
    <w:p>
      <w:pPr>
        <w:spacing w:line="360" w:lineRule="auto" w:before="60" w:after="60"/>
        <w:ind w:firstLine="480"/>
      </w:pPr>
      <w:r>
        <w:t xml:space="preserve">二、事故发生经过及救援情况</w:t>
      </w:r>
    </w:p>
    <w:p>
      <w:pPr>
        <w:spacing w:line="360" w:lineRule="auto" w:before="60" w:after="60"/>
        <w:ind w:firstLine="480"/>
      </w:pPr>
      <w:r>
        <w:t xml:space="preserve">2023 年 3 月 25 日 12 时 30 分许，现场负责人王*兵安排带</w:t>
      </w:r>
    </w:p>
    <w:p>
      <w:pPr>
        <w:spacing w:line="360" w:lineRule="auto" w:before="60" w:after="60"/>
        <w:ind w:firstLine="480"/>
      </w:pPr>
      <w:r>
        <w:t xml:space="preserve">班班长李*保，工人庞*生、庞*喜，钩机司机徐*鹏等 4 人在绿地</w:t>
      </w:r>
    </w:p>
    <w:p>
      <w:pPr>
        <w:spacing w:line="360" w:lineRule="auto" w:before="60" w:after="60"/>
        <w:ind w:firstLine="480"/>
      </w:pPr>
      <w:r>
        <w:t xml:space="preserve">远洋【小市政】工程 Y74-Y75 段挖一条长 17m、上下宽 1.5m、深</w:t>
      </w:r>
    </w:p>
    <w:p>
      <w:pPr>
        <w:spacing w:line="360" w:lineRule="auto" w:before="60" w:after="60"/>
        <w:ind w:firstLine="480"/>
      </w:pPr>
      <w:r>
        <w:t xml:space="preserve">1.5m 的雨污水管道沟槽。</w:t>
      </w:r>
    </w:p>
    <w:p>
      <w:pPr>
        <w:spacing w:line="360" w:lineRule="auto" w:before="60" w:after="60"/>
        <w:ind w:firstLine="480"/>
      </w:pPr>
      <w:r>
        <w:t xml:space="preserve">13时许，李*保安排庞*生、庞*喜维修Y74-Y75 段的 2 个检</w:t>
      </w:r>
    </w:p>
    <w:p>
      <w:pPr>
        <w:spacing w:line="360" w:lineRule="auto" w:before="60" w:after="60"/>
        <w:ind w:firstLine="480"/>
      </w:pPr>
      <w:r>
        <w:t xml:space="preserve">查井。</w:t>
      </w:r>
    </w:p>
    <w:p>
      <w:pPr>
        <w:spacing w:line="360" w:lineRule="auto" w:before="60" w:after="60"/>
        <w:ind w:firstLine="480"/>
      </w:pPr>
      <w:r>
        <w:t xml:space="preserve">14时 30 分许，李*保安排徐*鹏驾驶钩机在Y74-Y75 段由南</w:t>
      </w:r>
    </w:p>
    <w:p>
      <w:pPr>
        <w:spacing w:line="360" w:lineRule="auto" w:before="60" w:after="60"/>
        <w:ind w:firstLine="480"/>
      </w:pPr>
      <w:r>
        <w:t xml:space="preserve">向北开始进行雨污水管道沟槽开挖，并将挖出泥土堆放在沟槽西</w:t>
      </w:r>
    </w:p>
    <w:p>
      <w:pPr>
        <w:spacing w:line="360" w:lineRule="auto" w:before="60" w:after="60"/>
        <w:ind w:firstLine="480"/>
      </w:pPr>
      <w:r>
        <w:t xml:space="preserve">侧铺平道路；钩机每挖 3m，李*保安排庞*喜在沟槽内测量标高</w:t>
      </w:r>
    </w:p>
    <w:p>
      <w:pPr>
        <w:spacing w:line="360" w:lineRule="auto" w:before="60" w:after="60"/>
        <w:ind w:firstLine="480"/>
      </w:pPr>
      <w:r>
        <w:t xml:space="preserve">并清理沟槽。</w:t>
      </w:r>
    </w:p>
    <w:p>
      <w:pPr>
        <w:spacing w:line="360" w:lineRule="auto" w:before="60" w:after="60"/>
        <w:ind w:firstLine="480"/>
      </w:pPr>
      <w:r>
        <w:t xml:space="preserve">15时许，李*保安排徐*鹏将挖出泥土堆放在沟槽边东侧。</w:t>
      </w:r>
    </w:p>
    <w:p>
      <w:pPr>
        <w:spacing w:line="360" w:lineRule="auto" w:before="60" w:after="60"/>
        <w:ind w:firstLine="480"/>
      </w:pPr>
      <w:r>
        <w:t xml:space="preserve">15 时 50 分许，沟槽边东侧泥土堆放高约 2m；庞*喜在沟槽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内测量标高、清理沟槽时，沟槽上方东侧泥土发生滑坡，将庞*</w:t>
      </w:r>
    </w:p>
    <w:p>
      <w:pPr>
        <w:spacing w:line="360" w:lineRule="auto" w:before="60" w:after="60"/>
        <w:ind w:firstLine="480"/>
      </w:pPr>
      <w:r>
        <w:t xml:space="preserve">喜腰部以下掩埋，并将其挤压至沟槽西侧，双腿弯曲，面朝西。</w:t>
      </w:r>
    </w:p>
    <w:p>
      <w:pPr>
        <w:spacing w:line="360" w:lineRule="auto" w:before="60" w:after="60"/>
        <w:ind w:firstLine="480"/>
      </w:pPr>
      <w:r>
        <w:t xml:space="preserve">15 时 51 分许，李*保安排庞*生等现场施工工人对庞*喜进</w:t>
      </w:r>
    </w:p>
    <w:p>
      <w:pPr>
        <w:spacing w:line="360" w:lineRule="auto" w:before="60" w:after="60"/>
        <w:ind w:firstLine="480"/>
      </w:pPr>
      <w:r>
        <w:t xml:space="preserve">行施救，并将事故情况上报王*兵。</w:t>
      </w:r>
    </w:p>
    <w:p>
      <w:pPr>
        <w:spacing w:line="360" w:lineRule="auto" w:before="60" w:after="60"/>
        <w:ind w:firstLine="480"/>
      </w:pPr>
      <w:r>
        <w:t xml:space="preserve">15时 52 分许，王*兵拨打120急救电话。</w:t>
      </w:r>
    </w:p>
    <w:p>
      <w:pPr>
        <w:spacing w:line="360" w:lineRule="auto" w:before="60" w:after="60"/>
        <w:ind w:firstLine="480"/>
      </w:pPr>
      <w:r>
        <w:t xml:space="preserve">16时 5 分许，庞*喜被施救人员刨出。</w:t>
      </w:r>
    </w:p>
    <w:p>
      <w:pPr>
        <w:spacing w:line="360" w:lineRule="auto" w:before="60" w:after="60"/>
        <w:ind w:firstLine="480"/>
      </w:pPr>
      <w:r>
        <w:t xml:space="preserve">16时 10 分许，李*保驾车将庞*喜送往医院急救，途中遇上</w:t>
      </w:r>
    </w:p>
    <w:p>
      <w:pPr>
        <w:spacing w:line="360" w:lineRule="auto" w:before="60" w:after="60"/>
        <w:ind w:firstLine="480"/>
      </w:pPr>
      <w:r>
        <w:t xml:space="preserve">120 急救车，随即将庞*喜转运至 120 急救车送往北京王府中西</w:t>
      </w:r>
    </w:p>
    <w:p>
      <w:pPr>
        <w:spacing w:line="360" w:lineRule="auto" w:before="60" w:after="60"/>
        <w:ind w:firstLine="480"/>
      </w:pPr>
      <w:r>
        <w:t xml:space="preserve">医结合医院进行抢救，后经抢救无效死亡。</w:t>
      </w:r>
    </w:p>
    <w:p>
      <w:pPr>
        <w:spacing w:line="360" w:lineRule="auto" w:before="60" w:after="60"/>
        <w:ind w:firstLine="480"/>
      </w:pPr>
      <w:r>
        <w:t xml:space="preserve">死者：庞*喜，男，57 岁，河北人。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有关资料，对事故涉及相关人员进行了询问，查明了事故原因及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邯郸兴辰建筑安装公司进行雨污水管道沟槽开挖过程中未</w:t>
      </w:r>
    </w:p>
    <w:p>
      <w:pPr>
        <w:spacing w:line="360" w:lineRule="auto" w:before="60" w:after="60"/>
        <w:ind w:firstLine="480"/>
      </w:pPr>
      <w:r>
        <w:t xml:space="preserve">进行放坡且沟槽边 1m 以内堆土超过1.5m，沟槽上方堆土滑坡将</w:t>
      </w:r>
    </w:p>
    <w:p>
      <w:pPr>
        <w:spacing w:line="360" w:lineRule="auto" w:before="60" w:after="60"/>
        <w:ind w:firstLine="480"/>
      </w:pPr>
      <w:r>
        <w:t xml:space="preserve">沟槽内冒险作业的庞*喜腰部以下掩埋是导致事故发生的直接原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1.远腾置业公司，作为绿地远洋【小市政】工程发包单位，</w:t>
      </w:r>
    </w:p>
    <w:p>
      <w:pPr>
        <w:spacing w:line="360" w:lineRule="auto" w:before="60" w:after="60"/>
        <w:ind w:firstLine="480"/>
      </w:pPr>
      <w:r>
        <w:t xml:space="preserve">将绿地远洋【小市政】工程指定发包给恒商电力市政工程公司，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同时还将绿地远洋未来科学城项目肢解成幕墙和外门窗工程、园</w:t>
      </w:r>
    </w:p>
    <w:p>
      <w:pPr>
        <w:spacing w:line="360" w:lineRule="auto" w:before="60" w:after="60"/>
        <w:ind w:firstLine="480"/>
      </w:pPr>
      <w:r>
        <w:t xml:space="preserve">林景观工程、燃气工程、泛光照明工程、弱电工程、消防工程等</w:t>
      </w:r>
    </w:p>
    <w:p>
      <w:pPr>
        <w:spacing w:line="360" w:lineRule="auto" w:before="60" w:after="60"/>
        <w:ind w:firstLine="480"/>
      </w:pPr>
      <w:r>
        <w:t xml:space="preserve">20 个项目，直接发包给不同的专业承包单位。</w:t>
      </w:r>
    </w:p>
    <w:p>
      <w:pPr>
        <w:spacing w:line="360" w:lineRule="auto" w:before="60" w:after="60"/>
        <w:ind w:firstLine="480"/>
      </w:pPr>
      <w:r>
        <w:t xml:space="preserve">2.恒商电力市政工程公司，作为绿地远洋【小市政】工程专</w:t>
      </w:r>
    </w:p>
    <w:p>
      <w:pPr>
        <w:spacing w:line="360" w:lineRule="auto" w:before="60" w:after="60"/>
        <w:ind w:firstLine="480"/>
      </w:pPr>
      <w:r>
        <w:t xml:space="preserve">业承包单位，一是未建立健全并落实生产安全事故隐患排查治理</w:t>
      </w:r>
    </w:p>
    <w:p>
      <w:pPr>
        <w:spacing w:line="360" w:lineRule="auto" w:before="60" w:after="60"/>
        <w:ind w:firstLine="480"/>
      </w:pPr>
      <w:r>
        <w:t xml:space="preserve">制度，未及时排查并消除雨污水管道沟槽开挖作业的安全事故隐</w:t>
      </w:r>
    </w:p>
    <w:p>
      <w:pPr>
        <w:spacing w:line="360" w:lineRule="auto" w:before="60" w:after="60"/>
        <w:ind w:firstLine="480"/>
      </w:pPr>
      <w:r>
        <w:t xml:space="preserve">患；二是未设置安全生产管理机构，未派驻项目负责人、技术负</w:t>
      </w:r>
    </w:p>
    <w:p>
      <w:pPr>
        <w:spacing w:line="360" w:lineRule="auto" w:before="60" w:after="60"/>
        <w:ind w:firstLine="480"/>
      </w:pPr>
      <w:r>
        <w:t xml:space="preserve">责人、质量管理负责人、安全管理负责人等主要管理人员，未对</w:t>
      </w:r>
    </w:p>
    <w:p>
      <w:pPr>
        <w:spacing w:line="360" w:lineRule="auto" w:before="60" w:after="60"/>
        <w:ind w:firstLine="480"/>
      </w:pPr>
      <w:r>
        <w:t xml:space="preserve">绿地远洋【小市政】工程施工进行组织管理；三是安全教育培训</w:t>
      </w:r>
    </w:p>
    <w:p>
      <w:pPr>
        <w:spacing w:line="360" w:lineRule="auto" w:before="60" w:after="60"/>
        <w:ind w:firstLine="480"/>
      </w:pPr>
      <w:r>
        <w:t xml:space="preserve">不到位，未对王*兵、李*保等现场管理人员进行安全教育和培训，</w:t>
      </w:r>
    </w:p>
    <w:p>
      <w:pPr>
        <w:spacing w:line="360" w:lineRule="auto" w:before="60" w:after="60"/>
        <w:ind w:firstLine="480"/>
      </w:pPr>
      <w:r>
        <w:t xml:space="preserve">未建立安全生产教育和培训档案；四是未教育和督促王*兵、李*</w:t>
      </w:r>
    </w:p>
    <w:p>
      <w:pPr>
        <w:spacing w:line="360" w:lineRule="auto" w:before="60" w:after="60"/>
        <w:ind w:firstLine="480"/>
      </w:pPr>
      <w:r>
        <w:t xml:space="preserve">保、庞*生、庞*喜、徐*鹏等沟槽开挖作业人员严格执行雨污水</w:t>
      </w:r>
    </w:p>
    <w:p>
      <w:pPr>
        <w:spacing w:line="360" w:lineRule="auto" w:before="60" w:after="60"/>
        <w:ind w:firstLine="480"/>
      </w:pPr>
      <w:r>
        <w:t xml:space="preserve">管道沟槽施工方案和安全操作规程，未向现场施工作业人员如实</w:t>
      </w:r>
    </w:p>
    <w:p>
      <w:pPr>
        <w:spacing w:line="360" w:lineRule="auto" w:before="60" w:after="60"/>
        <w:ind w:firstLine="480"/>
      </w:pPr>
      <w:r>
        <w:t xml:space="preserve">告知雨污水管道沟槽作业场所和工作岗位存在的危险因素、防范</w:t>
      </w:r>
    </w:p>
    <w:p>
      <w:pPr>
        <w:spacing w:line="360" w:lineRule="auto" w:before="60" w:after="60"/>
        <w:ind w:firstLine="480"/>
      </w:pPr>
      <w:r>
        <w:t xml:space="preserve">措施以及事故应急措施；五是未对雨污水管道沟槽开挖作业场所</w:t>
      </w:r>
    </w:p>
    <w:p>
      <w:pPr>
        <w:spacing w:line="360" w:lineRule="auto" w:before="60" w:after="60"/>
        <w:ind w:firstLine="480"/>
      </w:pPr>
      <w:r>
        <w:t xml:space="preserve">和岗位开展安全风险评估，未采取相应的安全风险管控措施。</w:t>
      </w:r>
    </w:p>
    <w:p>
      <w:pPr>
        <w:spacing w:line="360" w:lineRule="auto" w:before="60" w:after="60"/>
        <w:ind w:firstLine="480"/>
      </w:pPr>
      <w:r>
        <w:t xml:space="preserve">3.邯郸兴辰建筑安装公司，作为绿地远洋【小市政】工程施</w:t>
      </w:r>
    </w:p>
    <w:p>
      <w:pPr>
        <w:spacing w:line="360" w:lineRule="auto" w:before="60" w:after="60"/>
        <w:ind w:firstLine="480"/>
      </w:pPr>
      <w:r>
        <w:t xml:space="preserve">工单位，一是未建立安全生产规章制度；二是未建立生产安全事</w:t>
      </w:r>
    </w:p>
    <w:p>
      <w:pPr>
        <w:spacing w:line="360" w:lineRule="auto" w:before="60" w:after="60"/>
        <w:ind w:firstLine="480"/>
      </w:pPr>
      <w:r>
        <w:t xml:space="preserve">故隐患排查治理制度；三是未设置安全生产管理机构，未配备专</w:t>
      </w:r>
    </w:p>
    <w:p>
      <w:pPr>
        <w:spacing w:line="360" w:lineRule="auto" w:before="60" w:after="60"/>
        <w:ind w:firstLine="480"/>
      </w:pPr>
      <w:r>
        <w:t xml:space="preserve">职安全生产管理人员；四是违法将本公司营业执照、建筑企业资</w:t>
      </w:r>
    </w:p>
    <w:p>
      <w:pPr>
        <w:spacing w:line="360" w:lineRule="auto" w:before="60" w:after="60"/>
        <w:ind w:firstLine="480"/>
      </w:pPr>
      <w:r>
        <w:t xml:space="preserve">质证书出借给王*平用于承揽工程。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四、对事故责任单位及责任人员的处理建议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和事故原因分析，对事故单位提出如下处理建议：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1.陈*，恒商电力市政工程公司项目经理，因涉嫌重大责任</w:t>
      </w:r>
    </w:p>
    <w:p>
      <w:pPr>
        <w:spacing w:line="360" w:lineRule="auto" w:before="60" w:after="60"/>
        <w:ind w:firstLine="480"/>
      </w:pPr>
      <w:r>
        <w:t xml:space="preserve">事故罪，公安部门已追究其刑事责任。</w:t>
      </w:r>
    </w:p>
    <w:p>
      <w:pPr>
        <w:spacing w:line="360" w:lineRule="auto" w:before="60" w:after="60"/>
        <w:ind w:firstLine="480"/>
      </w:pPr>
      <w:r>
        <w:t xml:space="preserve">2.王*平，项目负责人，因涉嫌重大责任事故罪，公安部门</w:t>
      </w:r>
    </w:p>
    <w:p>
      <w:pPr>
        <w:spacing w:line="360" w:lineRule="auto" w:before="60" w:after="60"/>
        <w:ind w:firstLine="480"/>
      </w:pPr>
      <w:r>
        <w:t xml:space="preserve">已追究其刑事责任。</w:t>
      </w:r>
    </w:p>
    <w:p>
      <w:pPr>
        <w:spacing w:line="360" w:lineRule="auto" w:before="60" w:after="60"/>
        <w:ind w:firstLine="480"/>
      </w:pPr>
      <w:r>
        <w:t xml:space="preserve">3.王*兵，现场负责人，因涉嫌重大责任事故罪，公安部门</w:t>
      </w:r>
    </w:p>
    <w:p>
      <w:pPr>
        <w:spacing w:line="360" w:lineRule="auto" w:before="60" w:after="60"/>
        <w:ind w:firstLine="480"/>
      </w:pPr>
      <w:r>
        <w:t xml:space="preserve">已追究其刑事责任。</w:t>
      </w:r>
    </w:p>
    <w:p>
      <w:pPr>
        <w:spacing w:line="360" w:lineRule="auto" w:before="60" w:after="60"/>
        <w:ind w:firstLine="480"/>
      </w:pPr>
      <w:r>
        <w:t xml:space="preserve">4.李*保，现场施工带班班长，因涉嫌重大责任事故罪，公</w:t>
      </w:r>
    </w:p>
    <w:p>
      <w:pPr>
        <w:spacing w:line="360" w:lineRule="auto" w:before="60" w:after="60"/>
        <w:ind w:firstLine="480"/>
      </w:pPr>
      <w:r>
        <w:t xml:space="preserve">安部门已追究其刑事责任。</w:t>
      </w:r>
    </w:p>
    <w:p>
      <w:pPr>
        <w:spacing w:line="360" w:lineRule="auto" w:before="60" w:after="60"/>
        <w:ind w:firstLine="480"/>
      </w:pPr>
      <w:r>
        <w:t xml:space="preserve">5.徐*怀，北京银建建设工程有限公司监理工程师，因涉嫌</w:t>
      </w:r>
    </w:p>
    <w:p>
      <w:pPr>
        <w:spacing w:line="360" w:lineRule="auto" w:before="60" w:after="60"/>
        <w:ind w:firstLine="480"/>
      </w:pPr>
      <w:r>
        <w:t xml:space="preserve">重大责任事故罪，公安部门已追究其刑事责任。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1.恒商电力市政工程公司。（1）未设置安全生产管理机构，</w:t>
      </w:r>
    </w:p>
    <w:p>
      <w:pPr>
        <w:spacing w:line="360" w:lineRule="auto" w:before="60" w:after="60"/>
        <w:ind w:firstLine="480"/>
      </w:pPr>
      <w:r>
        <w:t xml:space="preserve">未配备专职安全生产管理人员；未对从业人员进行安全生产教育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和培训；未建立安全生产教育和培训档案；未按照风险等级采取</w:t>
      </w:r>
    </w:p>
    <w:p>
      <w:pPr>
        <w:spacing w:line="360" w:lineRule="auto" w:before="60" w:after="60"/>
        <w:ind w:firstLine="480"/>
      </w:pPr>
      <w:r>
        <w:t xml:space="preserve">相应的管控措施；未建立健全并落实生产安全事故隐患排查治理</w:t>
      </w:r>
    </w:p>
    <w:p>
      <w:pPr>
        <w:spacing w:line="360" w:lineRule="auto" w:before="60" w:after="60"/>
        <w:ind w:firstLine="480"/>
      </w:pPr>
      <w:r>
        <w:t xml:space="preserve">制度；未教育和督促从业人员严格执行本单位的安全生产规章制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度和安全操作规程，未向从业人员如实告知作业场所和工作岗位</w:t>
      </w:r>
    </w:p>
    <w:p>
      <w:pPr>
        <w:spacing w:line="360" w:lineRule="auto" w:before="60" w:after="60"/>
        <w:ind w:firstLine="480"/>
      </w:pPr>
      <w:r>
        <w:t xml:space="preserve">存在的危险因素、防范措施以及事故应急措施等违法行为违反了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《中华人民共和国安全生产法》第二十四条第一款、第二十八条</w:t>
      </w:r>
    </w:p>
    <w:p>
      <w:pPr>
        <w:spacing w:line="360" w:lineRule="auto" w:before="60" w:after="60"/>
        <w:ind w:firstLine="480"/>
      </w:pPr>
      <w:r>
        <w:t xml:space="preserve">第一款、第四款、第四十一条第一款、第二款、第四十四条第一</w:t>
      </w:r>
    </w:p>
    <w:p>
      <w:pPr>
        <w:spacing w:line="360" w:lineRule="auto" w:before="60" w:after="60"/>
        <w:ind w:firstLine="480"/>
      </w:pPr>
      <w:r>
        <w:t xml:space="preserve">款的规定，依据《中华人民共和国安全生产法》第一百一十四条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第（一）项的规定，结合《北京市安全生产行政处罚自由裁量基</w:t>
      </w:r>
    </w:p>
    <w:p>
      <w:pPr>
        <w:spacing w:line="360" w:lineRule="auto" w:before="60" w:after="60"/>
        <w:ind w:firstLine="480"/>
      </w:pPr>
      <w:r>
        <w:t xml:space="preserve">准》中《中华人民共和国安全生产法》相关规定裁量基准（三十</w:t>
      </w:r>
    </w:p>
    <w:p>
      <w:pPr>
        <w:spacing w:line="360" w:lineRule="auto" w:before="60" w:after="60"/>
        <w:ind w:firstLine="480"/>
      </w:pPr>
      <w:r>
        <w:t xml:space="preserve">六），建议区应急局给予恒商电力市政工程公司罚款 30 万元以</w:t>
      </w:r>
    </w:p>
    <w:p>
      <w:pPr>
        <w:spacing w:line="360" w:lineRule="auto" w:before="60" w:after="60"/>
        <w:ind w:firstLine="480"/>
      </w:pPr>
      <w:r>
        <w:t xml:space="preserve">上 70万元以下的行政处罚。（2）恒商电力市政工程公司将绿地</w:t>
      </w:r>
    </w:p>
    <w:p>
      <w:pPr>
        <w:spacing w:line="360" w:lineRule="auto" w:before="60" w:after="60"/>
        <w:ind w:firstLine="480"/>
      </w:pPr>
      <w:r>
        <w:t xml:space="preserve">远洋【小市政】工程转包给邯郸兴辰建筑安装公司的违法行为违</w:t>
      </w:r>
    </w:p>
    <w:p>
      <w:pPr>
        <w:spacing w:line="360" w:lineRule="auto" w:before="60" w:after="60"/>
        <w:ind w:firstLine="480"/>
      </w:pPr>
      <w:r>
        <w:t xml:space="preserve">反了《中华人民共和国建筑法》第二十八条、《建设工程质量管</w:t>
      </w:r>
    </w:p>
    <w:p>
      <w:pPr>
        <w:spacing w:line="360" w:lineRule="auto" w:before="60" w:after="60"/>
        <w:ind w:firstLine="480"/>
      </w:pPr>
      <w:r>
        <w:t xml:space="preserve">理条例》第二十五条第三款的规定；建议住建部门依据《中华人</w:t>
      </w:r>
    </w:p>
    <w:p>
      <w:pPr>
        <w:spacing w:line="360" w:lineRule="auto" w:before="60" w:after="60"/>
        <w:ind w:firstLine="480"/>
      </w:pPr>
      <w:r>
        <w:t xml:space="preserve">民共和国建筑法》第六十七条第一款、《建设工程质量管理条例》</w:t>
      </w:r>
    </w:p>
    <w:p>
      <w:pPr>
        <w:spacing w:line="360" w:lineRule="auto" w:before="60" w:after="60"/>
        <w:ind w:firstLine="480"/>
      </w:pPr>
      <w:r>
        <w:t xml:space="preserve">第六十二条第一款的规定，责令其改正，没收违法所得，并处工</w:t>
      </w:r>
    </w:p>
    <w:p>
      <w:pPr>
        <w:spacing w:line="360" w:lineRule="auto" w:before="60" w:after="60"/>
        <w:ind w:firstLine="480"/>
      </w:pPr>
      <w:r>
        <w:t xml:space="preserve">程合同价款 0.5%以上 1%以下的罚款。</w:t>
      </w:r>
    </w:p>
    <w:p>
      <w:pPr>
        <w:spacing w:line="360" w:lineRule="auto" w:before="60" w:after="60"/>
        <w:ind w:firstLine="480"/>
      </w:pPr>
      <w:r>
        <w:t xml:space="preserve">2.恒商电力市政工程公司法定代表人米*楠，未组织建立安</w:t>
      </w:r>
    </w:p>
    <w:p>
      <w:pPr>
        <w:spacing w:line="360" w:lineRule="auto" w:before="60" w:after="60"/>
        <w:ind w:firstLine="480"/>
      </w:pPr>
      <w:r>
        <w:t xml:space="preserve">全风险分级管控和隐患排查治理双重预防工作机制，其行为违反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了《中华人民共和国安全生产法》第二十一条第（五）项的规定。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依据《中华人民共和国安全生产法》第九十五条第（一）项的规</w:t>
      </w:r>
    </w:p>
    <w:p>
      <w:pPr>
        <w:spacing w:line="360" w:lineRule="auto" w:before="60" w:after="60"/>
        <w:ind w:firstLine="480"/>
      </w:pPr>
      <w:r>
        <w:t xml:space="preserve">定，结合《北京市安全生产行政处罚自由裁量基准》中《中华人</w:t>
      </w:r>
    </w:p>
    <w:p>
      <w:pPr>
        <w:spacing w:line="360" w:lineRule="auto" w:before="60" w:after="60"/>
        <w:ind w:firstLine="480"/>
      </w:pPr>
      <w:r>
        <w:t xml:space="preserve">民共和国安全生产法》相关规定裁量基准（四），建议区应急局</w:t>
      </w:r>
    </w:p>
    <w:p>
      <w:pPr>
        <w:spacing w:line="360" w:lineRule="auto" w:before="60" w:after="60"/>
        <w:ind w:firstLine="480"/>
      </w:pPr>
      <w:r>
        <w:t xml:space="preserve">给予米*楠罚款上一年年度收入40%的行政处罚。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3.邯郸兴辰建筑安装公司。（1）未建立安全生产规章制度；</w:t>
      </w:r>
    </w:p>
    <w:p>
      <w:pPr>
        <w:spacing w:line="360" w:lineRule="auto" w:before="60" w:after="60"/>
        <w:ind w:firstLine="480"/>
      </w:pPr>
      <w:r>
        <w:t xml:space="preserve">未设置安全生产管理机构，未配备专职安全生产管理人员；未建</w:t>
      </w:r>
    </w:p>
    <w:p>
      <w:pPr>
        <w:spacing w:line="360" w:lineRule="auto" w:before="60" w:after="60"/>
        <w:ind w:firstLine="480"/>
      </w:pPr>
      <w:r>
        <w:t xml:space="preserve">立健全并落实生产安全事故隐患排查治理制度等违法行为违反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了《中华人民共和国安全生产法》第四条、第二十四条第一款、</w:t>
      </w:r>
    </w:p>
    <w:p>
      <w:pPr>
        <w:spacing w:line="360" w:lineRule="auto" w:before="60" w:after="60"/>
        <w:ind w:firstLine="480"/>
      </w:pPr>
      <w:r>
        <w:t xml:space="preserve">第四十一条第二款的规定，依据《中华人民共和国安全生产法》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第一百一十四条第（一）项的规定，结合《北京市安全生产行政</w:t>
      </w:r>
    </w:p>
    <w:p>
      <w:pPr>
        <w:spacing w:line="360" w:lineRule="auto" w:before="60" w:after="60"/>
        <w:ind w:firstLine="480"/>
      </w:pPr>
      <w:r>
        <w:t xml:space="preserve">处罚自由裁量基准》中《中华人民共和国安全生产法》相关规定</w:t>
      </w:r>
    </w:p>
    <w:p>
      <w:pPr>
        <w:spacing w:line="360" w:lineRule="auto" w:before="60" w:after="60"/>
        <w:ind w:firstLine="480"/>
      </w:pPr>
      <w:r>
        <w:t xml:space="preserve">裁量基准（三十六），建议区应急局给予邯郸兴辰建筑安装公司</w:t>
      </w:r>
    </w:p>
    <w:p>
      <w:pPr>
        <w:spacing w:line="360" w:lineRule="auto" w:before="60" w:after="60"/>
        <w:ind w:firstLine="480"/>
      </w:pPr>
      <w:r>
        <w:t xml:space="preserve">罚款 30 万元以上 70 万元以下的行政处罚。（2）邯郸兴辰建筑</w:t>
      </w:r>
    </w:p>
    <w:p>
      <w:pPr>
        <w:spacing w:line="360" w:lineRule="auto" w:before="60" w:after="60"/>
        <w:ind w:firstLine="480"/>
      </w:pPr>
      <w:r>
        <w:t xml:space="preserve">安装公司允许王*平使用公司资质证书、营业执照，以该公司名</w:t>
      </w:r>
    </w:p>
    <w:p>
      <w:pPr>
        <w:spacing w:line="360" w:lineRule="auto" w:before="60" w:after="60"/>
        <w:ind w:firstLine="480"/>
      </w:pPr>
      <w:r>
        <w:t xml:space="preserve">义承揽工程的违法行为违反了《中华人民共和国建筑法》第二十</w:t>
      </w:r>
    </w:p>
    <w:p>
      <w:pPr>
        <w:spacing w:line="360" w:lineRule="auto" w:before="60" w:after="60"/>
        <w:ind w:firstLine="480"/>
      </w:pPr>
      <w:r>
        <w:t xml:space="preserve">六条第二款、《建设工程质量管理条例》第二十五条第二款的规</w:t>
      </w:r>
    </w:p>
    <w:p>
      <w:pPr>
        <w:spacing w:line="360" w:lineRule="auto" w:before="60" w:after="60"/>
        <w:ind w:firstLine="480"/>
      </w:pPr>
      <w:r>
        <w:t xml:space="preserve">定，且情节严重；建议住建部门依据《中华人民共和国建筑法》</w:t>
      </w:r>
    </w:p>
    <w:p>
      <w:pPr>
        <w:spacing w:line="360" w:lineRule="auto" w:before="60" w:after="60"/>
        <w:ind w:firstLine="480"/>
      </w:pPr>
      <w:r>
        <w:t xml:space="preserve">第六十六条、《建设工程质量管理条例》第六十一条的规定，吊</w:t>
      </w:r>
    </w:p>
    <w:p>
      <w:pPr>
        <w:spacing w:line="360" w:lineRule="auto" w:before="60" w:after="60"/>
        <w:ind w:firstLine="480"/>
      </w:pPr>
      <w:r>
        <w:t xml:space="preserve">销兴辰建筑安装公司市政公用工程施工总承包叁级、建筑工程施</w:t>
      </w:r>
    </w:p>
    <w:p>
      <w:pPr>
        <w:spacing w:line="360" w:lineRule="auto" w:before="60" w:after="60"/>
        <w:ind w:firstLine="480"/>
      </w:pPr>
      <w:r>
        <w:t xml:space="preserve">工总承包叁级等 2 项资质。</w:t>
      </w:r>
    </w:p>
    <w:p>
      <w:pPr>
        <w:spacing w:line="360" w:lineRule="auto" w:before="60" w:after="60"/>
        <w:ind w:firstLine="480"/>
      </w:pPr>
      <w:r>
        <w:t xml:space="preserve">4.邯郸兴辰建筑安装公司法定代表人刘*生，未组织制定本</w:t>
      </w:r>
    </w:p>
    <w:p>
      <w:pPr>
        <w:spacing w:line="360" w:lineRule="auto" w:before="60" w:after="60"/>
        <w:ind w:firstLine="480"/>
      </w:pPr>
      <w:r>
        <w:t xml:space="preserve">单位安全生产规章制度和操作规程，其行为违反了《中华人民共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和国安全生产法》第二十一条第（二）项的规定。依据《中华人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民共和国安全生产法》第九十五条第（一）项的规定，结合《北</w:t>
      </w:r>
    </w:p>
    <w:p>
      <w:pPr>
        <w:spacing w:line="360" w:lineRule="auto" w:before="60" w:after="60"/>
        <w:ind w:firstLine="480"/>
      </w:pPr>
      <w:r>
        <w:t xml:space="preserve">京市安全生产行政处罚自由裁量基准》中《中华人民共和国安全</w:t>
      </w:r>
    </w:p>
    <w:p>
      <w:pPr>
        <w:spacing w:line="360" w:lineRule="auto" w:before="60" w:after="60"/>
        <w:ind w:firstLine="480"/>
      </w:pPr>
      <w:r>
        <w:t xml:space="preserve">生产法》相关规定裁量基准（四），建议区应急局给予刘*生罚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款上一年年度收入 40%的行政处罚。</w:t>
      </w:r>
    </w:p>
    <w:p>
      <w:pPr>
        <w:spacing w:line="360" w:lineRule="auto" w:before="60" w:after="60"/>
        <w:ind w:firstLine="480"/>
      </w:pPr>
      <w:r>
        <w:t xml:space="preserve">（三）建议另案处理</w:t>
      </w:r>
    </w:p>
    <w:p>
      <w:pPr>
        <w:spacing w:line="360" w:lineRule="auto" w:before="60" w:after="60"/>
        <w:ind w:firstLine="480"/>
      </w:pPr>
      <w:r>
        <w:t xml:space="preserve">远腾置业公司的违法违规行为，建议住建部门另案处理。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有效防范和坚决遏制类似事故，提出以下建议措施：</w:t>
      </w:r>
    </w:p>
    <w:p>
      <w:pPr>
        <w:spacing w:line="360" w:lineRule="auto" w:before="60" w:after="60"/>
        <w:ind w:firstLine="480"/>
      </w:pPr>
      <w:r>
        <w:t xml:space="preserve">（一）远腾置业公司。要深刻汲取本起事故教训，进一步落</w:t>
      </w:r>
    </w:p>
    <w:p>
      <w:pPr>
        <w:spacing w:line="360" w:lineRule="auto" w:before="60" w:after="60"/>
        <w:ind w:firstLine="480"/>
      </w:pPr>
      <w:r>
        <w:t xml:space="preserve">实企业安全生产主体责任，把安全生产责任落到实处，加强对建</w:t>
      </w:r>
    </w:p>
    <w:p>
      <w:pPr>
        <w:spacing w:line="360" w:lineRule="auto" w:before="60" w:after="60"/>
        <w:ind w:firstLine="480"/>
      </w:pPr>
      <w:r>
        <w:t xml:space="preserve">设项目参建单位施工过程的监督、协调，督促各参建单位依法履</w:t>
      </w:r>
    </w:p>
    <w:p>
      <w:pPr>
        <w:spacing w:line="360" w:lineRule="auto" w:before="60" w:after="60"/>
        <w:ind w:firstLine="480"/>
      </w:pPr>
      <w:r>
        <w:t xml:space="preserve">行各自的安全生产管理职责，防止类似事故再次发生。</w:t>
      </w:r>
    </w:p>
    <w:p>
      <w:pPr>
        <w:spacing w:line="360" w:lineRule="auto" w:before="60" w:after="60"/>
        <w:ind w:firstLine="480"/>
      </w:pPr>
      <w:r>
        <w:t xml:space="preserve">（二）恒商电力市政工程公司。要汲取本起事故的深刻教训，</w:t>
      </w:r>
    </w:p>
    <w:p>
      <w:pPr>
        <w:spacing w:line="360" w:lineRule="auto" w:before="60" w:after="60"/>
        <w:ind w:firstLine="480"/>
      </w:pPr>
      <w:r>
        <w:t xml:space="preserve">举一反三，进一步加强安全管理工作，完善本单位安全生产规章</w:t>
      </w:r>
    </w:p>
    <w:p>
      <w:pPr>
        <w:spacing w:line="360" w:lineRule="auto" w:before="60" w:after="60"/>
        <w:ind w:firstLine="480"/>
      </w:pPr>
      <w:r>
        <w:t xml:space="preserve">制度和操作规程，建立健全并落实事故隐患排查治理制度；加强</w:t>
      </w:r>
    </w:p>
    <w:p>
      <w:pPr>
        <w:spacing w:line="360" w:lineRule="auto" w:before="60" w:after="60"/>
        <w:ind w:firstLine="480"/>
      </w:pPr>
      <w:r>
        <w:t xml:space="preserve">项目管理人员、施工作业人员的安全教育培训，并被派遣劳动者</w:t>
      </w:r>
    </w:p>
    <w:p>
      <w:pPr>
        <w:spacing w:line="360" w:lineRule="auto" w:before="60" w:after="60"/>
        <w:ind w:firstLine="480"/>
      </w:pPr>
      <w:r>
        <w:t xml:space="preserve">纳入本单位从业人员统一管理，并对他们进行上岗前安全操作规</w:t>
      </w:r>
    </w:p>
    <w:p>
      <w:pPr>
        <w:spacing w:line="360" w:lineRule="auto" w:before="60" w:after="60"/>
        <w:ind w:firstLine="480"/>
      </w:pPr>
      <w:r>
        <w:t xml:space="preserve">程和安全操作技能教育和培训；严格落实对工程项目的安全生产</w:t>
      </w:r>
    </w:p>
    <w:p>
      <w:pPr>
        <w:spacing w:line="360" w:lineRule="auto" w:before="60" w:after="60"/>
        <w:ind w:firstLine="480"/>
      </w:pPr>
      <w:r>
        <w:t xml:space="preserve">管理职责，严禁对施工项目“以包代管”，加强分包工程承包人</w:t>
      </w:r>
    </w:p>
    <w:p>
      <w:pPr>
        <w:spacing w:line="360" w:lineRule="auto" w:before="60" w:after="60"/>
        <w:ind w:firstLine="480"/>
      </w:pPr>
      <w:r>
        <w:t xml:space="preserve">资质、专项施工方案落实、施工作业防护措施等监督管理工作；</w:t>
      </w:r>
    </w:p>
    <w:p>
      <w:pPr>
        <w:spacing w:line="360" w:lineRule="auto" w:before="60" w:after="60"/>
        <w:ind w:firstLine="480"/>
      </w:pPr>
      <w:r>
        <w:t xml:space="preserve">认真履行安全管理职责，加强督促、检查项目施工作业过程中的</w:t>
      </w:r>
    </w:p>
    <w:p>
      <w:pPr>
        <w:spacing w:line="360" w:lineRule="auto" w:before="60" w:after="60"/>
        <w:ind w:firstLine="480"/>
      </w:pPr>
      <w:r>
        <w:t xml:space="preserve">安全生产工作，及时消除生产安全事故隐患，防止类似事故的再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（三）邯郸兴辰建筑安装公司。要深刻汲取事故教训，举一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反三，通过此次事故查找公司在安全生产管理中存在的问题，加</w:t>
      </w:r>
    </w:p>
    <w:p>
      <w:pPr>
        <w:spacing w:line="360" w:lineRule="auto" w:before="60" w:after="60"/>
        <w:ind w:firstLine="480"/>
      </w:pPr>
      <w:r>
        <w:t xml:space="preserve">强对从业人员进行安全生产教育和培训及安全技术交底，保证从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业人员具备必要的安全生产知识。要认真严格执行落实国家有关</w:t>
      </w:r>
    </w:p>
    <w:p>
      <w:pPr>
        <w:spacing w:line="360" w:lineRule="auto" w:before="60" w:after="60"/>
        <w:ind w:firstLine="480"/>
      </w:pPr>
      <w:r>
        <w:t xml:space="preserve">的法律法规和行业标准，禁止以任何形式允许其他单位和个人使</w:t>
      </w:r>
    </w:p>
    <w:p>
      <w:pPr>
        <w:spacing w:line="360" w:lineRule="auto" w:before="60" w:after="60"/>
        <w:ind w:firstLine="480"/>
      </w:pPr>
      <w:r>
        <w:t xml:space="preserve">用本公司的资质证书、营业执照，以本公司名义承揽工程，认真</w:t>
      </w:r>
    </w:p>
    <w:p>
      <w:pPr>
        <w:spacing w:line="360" w:lineRule="auto" w:before="60" w:after="60"/>
        <w:ind w:firstLine="480"/>
      </w:pPr>
      <w:r>
        <w:t xml:space="preserve">履行安全管理职责，及时消除生产安全事故隐患。深入开展公司</w:t>
      </w:r>
    </w:p>
    <w:p>
      <w:pPr>
        <w:spacing w:line="360" w:lineRule="auto" w:before="60" w:after="60"/>
        <w:ind w:firstLine="480"/>
      </w:pPr>
      <w:r>
        <w:t xml:space="preserve">运营及施工管理的隐患排查治理和防控，切实落实各项风险防控</w:t>
      </w:r>
    </w:p>
    <w:p>
      <w:pPr>
        <w:spacing w:line="360" w:lineRule="auto" w:before="60" w:after="60"/>
        <w:ind w:firstLine="480"/>
      </w:pPr>
      <w:r>
        <w:t xml:space="preserve">措施，及时发现和纠正并制止各种不安全的行为，杜绝各类事故</w:t>
      </w:r>
    </w:p>
    <w:p>
      <w:pPr>
        <w:spacing w:line="360" w:lineRule="auto" w:before="60" w:after="60"/>
        <w:ind w:firstLine="480"/>
      </w:pPr>
      <w:r>
        <w:t xml:space="preserve">的发生。</w:t>
      </w:r>
    </w:p>
    <w:p>
      <w:pPr>
        <w:spacing w:line="360" w:lineRule="auto" w:before="60" w:after="60"/>
        <w:ind w:firstLine="480"/>
      </w:pPr>
      <w:r>
        <w:t xml:space="preserve">（四）区住建委。要加大建筑工地施工监管执法力度，组织</w:t>
      </w:r>
    </w:p>
    <w:p>
      <w:pPr>
        <w:spacing w:line="360" w:lineRule="auto" w:before="60" w:after="60"/>
        <w:ind w:firstLine="480"/>
      </w:pPr>
      <w:r>
        <w:t xml:space="preserve">开展全区施工单位违法出借资质专项执法检查，严格落实安全生</w:t>
      </w:r>
    </w:p>
    <w:p>
      <w:pPr>
        <w:spacing w:line="360" w:lineRule="auto" w:before="60" w:after="60"/>
        <w:ind w:firstLine="480"/>
      </w:pPr>
      <w:r>
        <w:t xml:space="preserve">产监管职责，督促各施工单位严格落实安全生产主体责任，对检</w:t>
      </w:r>
    </w:p>
    <w:p>
      <w:pPr>
        <w:spacing w:line="360" w:lineRule="auto" w:before="60" w:after="60"/>
        <w:ind w:firstLine="480"/>
      </w:pPr>
      <w:r>
        <w:t xml:space="preserve">查中发现的违法行为要立案查处，对发现的违法行为严格按照</w:t>
      </w:r>
    </w:p>
    <w:p>
      <w:pPr>
        <w:spacing w:line="360" w:lineRule="auto" w:before="60" w:after="60"/>
        <w:ind w:firstLine="480"/>
      </w:pPr>
      <w:r>
        <w:t xml:space="preserve">《中华人民共和国建筑法》等法律法规依法处罚，并纳入诚信体</w:t>
      </w:r>
    </w:p>
    <w:p>
      <w:pPr>
        <w:spacing w:line="360" w:lineRule="auto" w:before="60" w:after="60"/>
        <w:ind w:firstLine="480"/>
      </w:pPr>
      <w:r>
        <w:t xml:space="preserve">系进行监管，不能只检查不处罚，要严厉打击出借资质、甲指分</w:t>
      </w:r>
    </w:p>
    <w:p>
      <w:pPr>
        <w:spacing w:line="360" w:lineRule="auto" w:before="60" w:after="60"/>
        <w:ind w:firstLine="480"/>
      </w:pPr>
      <w:r>
        <w:t xml:space="preserve">包、违法转包分包等违法违规行为，建立打击非法违法建筑施工</w:t>
      </w:r>
    </w:p>
    <w:p>
      <w:pPr>
        <w:spacing w:line="360" w:lineRule="auto" w:before="60" w:after="60"/>
        <w:ind w:firstLine="480"/>
      </w:pPr>
      <w:r>
        <w:t xml:space="preserve">行为专项行动工作长效机制，不断巩固专项行动成果，确保建筑</w:t>
      </w:r>
    </w:p>
    <w:p>
      <w:pPr>
        <w:spacing w:line="360" w:lineRule="auto" w:before="60" w:after="60"/>
        <w:ind w:firstLine="480"/>
      </w:pPr>
      <w:r>
        <w:t xml:space="preserve">施工安全生产监督检查工作取得实效。</w:t>
      </w:r>
    </w:p>
    <w:p>
      <w:pPr>
        <w:spacing w:line="360" w:lineRule="auto" w:before="60" w:after="60"/>
        <w:ind w:firstLine="480"/>
      </w:pPr>
      <w:r>
        <w:t xml:space="preserve">（五）北七家镇政府。按属地责任，加强对辖区内的生产经</w:t>
      </w:r>
    </w:p>
    <w:p>
      <w:pPr>
        <w:spacing w:line="360" w:lineRule="auto" w:before="60" w:after="60"/>
        <w:ind w:firstLine="480"/>
      </w:pPr>
      <w:r>
        <w:t xml:space="preserve">营单位的隐患排查力度，履行好对本行政区域企业安全生产的监</w:t>
      </w:r>
    </w:p>
    <w:p>
      <w:pPr>
        <w:spacing w:line="360" w:lineRule="auto" w:before="60" w:after="60"/>
        <w:ind w:firstLine="480"/>
      </w:pPr>
      <w:r>
        <w:t xml:space="preserve">督检查，对发现的安全隐患及时处理，督促辖区内的生产经营单</w:t>
      </w:r>
    </w:p>
    <w:p>
      <w:pPr>
        <w:spacing w:line="360" w:lineRule="auto" w:before="60" w:after="60"/>
        <w:ind w:firstLine="480"/>
      </w:pPr>
      <w:r>
        <w:t xml:space="preserve">位认真执行国家有关安全生产的法律法规，履行安全生产的主体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责任，做好辖区内安全生产管理工作。</w:t>
      </w:r>
    </w:p>
    <w:p>
      <w:pPr>
        <w:spacing w:line="360" w:lineRule="auto" w:before="60" w:after="60"/>
        <w:ind w:firstLine="480"/>
      </w:pPr>
      <w:r>
        <w:t xml:space="preserve">3·25 事故联合调查组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