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北京汉强建筑装饰工程有限公司“1·10”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原文链接：https://www.bjchp.gov.cn/cpqzf/xxgk2671/zdlyxxgk57/aqyj/2144329/2024050507193430061/index.html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北京汉强建筑装饰工程有限公司“1·10”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2024 年1 月 10 日 13时 40 分许，位于昌平区史各庄街道北</w:t>
      </w:r>
    </w:p>
    <w:p>
      <w:pPr>
        <w:spacing w:line="360" w:lineRule="auto" w:before="60" w:after="60"/>
        <w:ind w:firstLine="480"/>
      </w:pPr>
      <w:r>
        <w:t xml:space="preserve">京超极合生汇 DX-1 楼西侧道路，北京汉强建筑装饰工程有限公</w:t>
      </w:r>
    </w:p>
    <w:p>
      <w:pPr>
        <w:spacing w:line="360" w:lineRule="auto" w:before="60" w:after="60"/>
        <w:ind w:firstLine="480"/>
      </w:pPr>
      <w:r>
        <w:t xml:space="preserve">司（以下简称：汉强建筑装饰公司）雇佣工人搬卸玻璃时，发生</w:t>
      </w:r>
    </w:p>
    <w:p>
      <w:pPr>
        <w:spacing w:line="360" w:lineRule="auto" w:before="60" w:after="60"/>
        <w:ind w:firstLine="480"/>
      </w:pPr>
      <w:r>
        <w:t xml:space="preserve">一起物体打击事故，造成 1 人（华海锋）死亡，4 人受伤。</w:t>
      </w:r>
    </w:p>
    <w:p>
      <w:pPr>
        <w:spacing w:line="360" w:lineRule="auto" w:before="60" w:after="60"/>
        <w:ind w:firstLine="480"/>
      </w:pPr>
      <w:r>
        <w:t xml:space="preserve">事故发生后，根据《生产安全事故报告和调查处理条例》的</w:t>
      </w:r>
    </w:p>
    <w:p>
      <w:pPr>
        <w:spacing w:line="360" w:lineRule="auto" w:before="60" w:after="60"/>
        <w:ind w:firstLine="480"/>
      </w:pPr>
      <w:r>
        <w:t xml:space="preserve">规定，经区政府同意成立了由区应急局、公安昌平分局、区人力</w:t>
      </w:r>
    </w:p>
    <w:p>
      <w:pPr>
        <w:spacing w:line="360" w:lineRule="auto" w:before="60" w:after="60"/>
        <w:ind w:firstLine="480"/>
      </w:pPr>
      <w:r>
        <w:t xml:space="preserve">资源社会保障局、区总工会、区住建委组成的事故联合调查组，</w:t>
      </w:r>
    </w:p>
    <w:p>
      <w:pPr>
        <w:spacing w:line="360" w:lineRule="auto" w:before="60" w:after="60"/>
        <w:ind w:firstLine="480"/>
      </w:pPr>
      <w:r>
        <w:t xml:space="preserve">同时邀请区纪委区监委、区检察院参与，展开了全面的调查工作。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故性质和责任，提出了对有关责任单位及责任人员的处理建议。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1.北京中关村国际商城发展有限公司（以下简称：中关村国</w:t>
      </w:r>
    </w:p>
    <w:p>
      <w:pPr>
        <w:spacing w:line="360" w:lineRule="auto" w:before="60" w:after="60"/>
        <w:ind w:firstLine="480"/>
      </w:pPr>
      <w:r>
        <w:t xml:space="preserve">际商城发展公司），北京超极合生汇 LG2-66 商铺出租单位，统</w:t>
      </w:r>
    </w:p>
    <w:p>
      <w:pPr>
        <w:spacing w:line="360" w:lineRule="auto" w:before="60" w:after="60"/>
        <w:ind w:firstLine="480"/>
      </w:pPr>
      <w:r>
        <w:t xml:space="preserve">一社会信用代码：91110000733445621B；类型：其他有限责任公</w:t>
      </w:r>
    </w:p>
    <w:p>
      <w:pPr>
        <w:spacing w:line="360" w:lineRule="auto" w:before="60" w:after="60"/>
        <w:ind w:firstLine="480"/>
      </w:pPr>
      <w:r>
        <w:t xml:space="preserve">司；住所：北京市昌平区北清路1 号院 1 号楼；法定代表人：翟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学军；成立日期：2001 年12 月 12 日；营业期限：2001 年 12 月</w:t>
      </w:r>
    </w:p>
    <w:p>
      <w:pPr>
        <w:spacing w:line="360" w:lineRule="auto" w:before="60" w:after="60"/>
        <w:ind w:firstLine="480"/>
      </w:pPr>
      <w:r>
        <w:t xml:space="preserve">12 日至 2031 年 12月 11 日；经营范围：房地产开发；销售自行</w:t>
      </w:r>
    </w:p>
    <w:p>
      <w:pPr>
        <w:spacing w:line="360" w:lineRule="auto" w:before="60" w:after="60"/>
        <w:ind w:firstLine="480"/>
      </w:pPr>
      <w:r>
        <w:t xml:space="preserve">开发的商品房等。</w:t>
      </w:r>
    </w:p>
    <w:p>
      <w:pPr>
        <w:spacing w:line="360" w:lineRule="auto" w:before="60" w:after="60"/>
        <w:ind w:firstLine="480"/>
      </w:pPr>
      <w:r>
        <w:t xml:space="preserve">2.宝盛道吉（北京）贸易有限公司（以下简称：宝盛道吉贸</w:t>
      </w:r>
    </w:p>
    <w:p>
      <w:pPr>
        <w:spacing w:line="360" w:lineRule="auto" w:before="60" w:after="60"/>
        <w:ind w:firstLine="480"/>
      </w:pPr>
      <w:r>
        <w:t xml:space="preserve">易公司），北京超极合生汇LG2-66 商铺承租单位，统一社会信</w:t>
      </w:r>
    </w:p>
    <w:p>
      <w:pPr>
        <w:spacing w:line="360" w:lineRule="auto" w:before="60" w:after="60"/>
        <w:ind w:firstLine="480"/>
      </w:pPr>
      <w:r>
        <w:t xml:space="preserve">用代码：91110000783950052A；类型：有限责任公司（外商投资、</w:t>
      </w:r>
    </w:p>
    <w:p>
      <w:pPr>
        <w:spacing w:line="360" w:lineRule="auto" w:before="60" w:after="60"/>
        <w:ind w:firstLine="480"/>
      </w:pPr>
      <w:r>
        <w:t xml:space="preserve">非独资）；住所：北京市怀柔区杨宋镇凤翔东大街 9 号 213 室；</w:t>
      </w:r>
    </w:p>
    <w:p>
      <w:pPr>
        <w:spacing w:line="360" w:lineRule="auto" w:before="60" w:after="60"/>
        <w:ind w:firstLine="480"/>
      </w:pPr>
      <w:r>
        <w:t xml:space="preserve">法定代表人：黎皞；成立日期：2006 年 01月 05 日；经营范围：</w:t>
      </w:r>
    </w:p>
    <w:p>
      <w:pPr>
        <w:spacing w:line="360" w:lineRule="auto" w:before="60" w:after="60"/>
        <w:ind w:firstLine="480"/>
      </w:pPr>
      <w:r>
        <w:t xml:space="preserve">销售运动用品、运动器械、器械及配件系列产品等。</w:t>
      </w:r>
    </w:p>
    <w:p>
      <w:pPr>
        <w:spacing w:line="360" w:lineRule="auto" w:before="60" w:after="60"/>
        <w:ind w:firstLine="480"/>
      </w:pPr>
      <w:r>
        <w:t xml:space="preserve">该公司在北京共代理品牌 UGG、NiKe、jordan、adidas</w:t>
      </w:r>
    </w:p>
    <w:p>
      <w:pPr>
        <w:spacing w:line="360" w:lineRule="auto" w:before="60" w:after="60"/>
        <w:ind w:firstLine="480"/>
      </w:pPr>
      <w:r>
        <w:t xml:space="preserve">originals、Nike、adidas、puma、NikeKL、skechers、converse</w:t>
      </w:r>
    </w:p>
    <w:p>
      <w:pPr>
        <w:spacing w:line="360" w:lineRule="auto" w:before="60" w:after="60"/>
        <w:ind w:firstLine="480"/>
      </w:pPr>
      <w:r>
        <w:t xml:space="preserve">等 9 个品牌，合作商场 65 家，开设直营门店 132家。目前仅有</w:t>
      </w:r>
    </w:p>
    <w:p>
      <w:pPr>
        <w:spacing w:line="360" w:lineRule="auto" w:before="60" w:after="60"/>
        <w:ind w:firstLine="480"/>
      </w:pPr>
      <w:r>
        <w:t xml:space="preserve">北京超极合生汇Nike（LG2-66）、adidas（LG2-59A）、Nike KL</w:t>
      </w:r>
    </w:p>
    <w:p>
      <w:pPr>
        <w:spacing w:line="360" w:lineRule="auto" w:before="60" w:after="60"/>
        <w:ind w:firstLine="480"/>
      </w:pPr>
      <w:r>
        <w:t xml:space="preserve">（LG1-68/69A）3 家店铺正在装修。装修施工过程中，对装修施</w:t>
      </w:r>
    </w:p>
    <w:p>
      <w:pPr>
        <w:spacing w:line="360" w:lineRule="auto" w:before="60" w:after="60"/>
        <w:ind w:firstLine="480"/>
      </w:pPr>
      <w:r>
        <w:t xml:space="preserve">工方资质进行审查，对施工现场的规范施工等进行管理。</w:t>
      </w:r>
    </w:p>
    <w:p>
      <w:pPr>
        <w:spacing w:line="360" w:lineRule="auto" w:before="60" w:after="60"/>
        <w:ind w:firstLine="480"/>
      </w:pPr>
      <w:r>
        <w:t xml:space="preserve">3.汉强建筑装饰公司，北京超极合生汇LG2-66 商铺装修装</w:t>
      </w:r>
    </w:p>
    <w:p>
      <w:pPr>
        <w:spacing w:line="360" w:lineRule="auto" w:before="60" w:after="60"/>
        <w:ind w:firstLine="480"/>
      </w:pPr>
      <w:r>
        <w:t xml:space="preserve">饰工程施工单位，统一社会信用代码：91110107MA7M9DFR00；类</w:t>
      </w:r>
    </w:p>
    <w:p>
      <w:pPr>
        <w:spacing w:line="360" w:lineRule="auto" w:before="60" w:after="60"/>
        <w:ind w:firstLine="480"/>
      </w:pPr>
      <w:r>
        <w:t xml:space="preserve">型：有限责任公司（自然人投资或控股）；住所：北京市门头沟</w:t>
      </w:r>
    </w:p>
    <w:p>
      <w:pPr>
        <w:spacing w:line="360" w:lineRule="auto" w:before="60" w:after="60"/>
        <w:ind w:firstLine="480"/>
      </w:pPr>
      <w:r>
        <w:t xml:space="preserve">区大台商贸公司玉皇庙门市部 2 幢 1 层 1003 室；法定代表人：</w:t>
      </w:r>
    </w:p>
    <w:p>
      <w:pPr>
        <w:spacing w:line="360" w:lineRule="auto" w:before="60" w:after="60"/>
        <w:ind w:firstLine="480"/>
      </w:pPr>
      <w:r>
        <w:t xml:space="preserve">王成风；成立日期：2022 年03 月 24 日；营业期限：2022 年 03</w:t>
      </w:r>
    </w:p>
    <w:p>
      <w:pPr>
        <w:spacing w:line="360" w:lineRule="auto" w:before="60" w:after="60"/>
        <w:ind w:firstLine="480"/>
      </w:pPr>
      <w:r>
        <w:t xml:space="preserve">月 24 日至 2052 年03 月 23日；经营范围：承接工程建设业务；</w:t>
      </w:r>
    </w:p>
    <w:p>
      <w:pPr>
        <w:spacing w:line="360" w:lineRule="auto" w:before="60" w:after="60"/>
        <w:ind w:firstLine="480"/>
      </w:pPr>
      <w:r>
        <w:t xml:space="preserve">建筑材料销售；建筑装饰材料销售等。具有建筑装修装饰工程专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业承包贰级资质。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2023 年 5 月26 日，中关村国际商城发展公司与宝盛道吉贸</w:t>
      </w:r>
    </w:p>
    <w:p>
      <w:pPr>
        <w:spacing w:line="360" w:lineRule="auto" w:before="60" w:after="60"/>
        <w:ind w:firstLine="480"/>
      </w:pPr>
      <w:r>
        <w:t xml:space="preserve">易公司签订北京超极合生汇LG2-66 商铺租赁合同，由宝盛道吉</w:t>
      </w:r>
    </w:p>
    <w:p>
      <w:pPr>
        <w:spacing w:line="360" w:lineRule="auto" w:before="60" w:after="60"/>
        <w:ind w:firstLine="480"/>
      </w:pPr>
      <w:r>
        <w:t xml:space="preserve">贸易公司经营“耐克NIKE”品牌；租赁期限：2023 年 7 月 1 日</w:t>
      </w:r>
    </w:p>
    <w:p>
      <w:pPr>
        <w:spacing w:line="360" w:lineRule="auto" w:before="60" w:after="60"/>
        <w:ind w:firstLine="480"/>
      </w:pPr>
      <w:r>
        <w:t xml:space="preserve">至 2025 年 9 月 30 日，其中 2023 年 7 月 1 日至 2023 年 9 月 30</w:t>
      </w:r>
    </w:p>
    <w:p>
      <w:pPr>
        <w:spacing w:line="360" w:lineRule="auto" w:before="60" w:after="60"/>
        <w:ind w:firstLine="480"/>
      </w:pPr>
      <w:r>
        <w:t xml:space="preserve">日为 3 个月的装修期；租赁费用：2023 年 10 月1 日至 2024 年 9</w:t>
      </w:r>
    </w:p>
    <w:p>
      <w:pPr>
        <w:spacing w:line="360" w:lineRule="auto" w:before="60" w:after="60"/>
        <w:ind w:firstLine="480"/>
      </w:pPr>
      <w:r>
        <w:t xml:space="preserve">月30日的月提成租金按该期间每个日历月的营业额的16%计算，</w:t>
      </w:r>
    </w:p>
    <w:p>
      <w:pPr>
        <w:spacing w:line="360" w:lineRule="auto" w:before="60" w:after="60"/>
        <w:ind w:firstLine="480"/>
      </w:pPr>
      <w:r>
        <w:t xml:space="preserve">2024年10月1日至2025年9月30日的月提成租金按该期间每</w:t>
      </w:r>
    </w:p>
    <w:p>
      <w:pPr>
        <w:spacing w:line="360" w:lineRule="auto" w:before="60" w:after="60"/>
        <w:ind w:firstLine="480"/>
      </w:pPr>
      <w:r>
        <w:t xml:space="preserve">个日历月的营业额的 17%计算。</w:t>
      </w:r>
    </w:p>
    <w:p>
      <w:pPr>
        <w:spacing w:line="360" w:lineRule="auto" w:before="60" w:after="60"/>
        <w:ind w:firstLine="480"/>
      </w:pPr>
      <w:r>
        <w:t xml:space="preserve">2023 年 1 月 1 日，宝盛道吉贸易公司与汉强建筑装饰公司</w:t>
      </w:r>
    </w:p>
    <w:p>
      <w:pPr>
        <w:spacing w:line="360" w:lineRule="auto" w:before="60" w:after="60"/>
        <w:ind w:firstLine="480"/>
      </w:pPr>
      <w:r>
        <w:t xml:space="preserve">签订北京超极合生汇LG2-66 商铺装修合同，由汉强建筑装饰公</w:t>
      </w:r>
    </w:p>
    <w:p>
      <w:pPr>
        <w:spacing w:line="360" w:lineRule="auto" w:before="60" w:after="60"/>
        <w:ind w:firstLine="480"/>
      </w:pPr>
      <w:r>
        <w:t xml:space="preserve">司负责该商铺的装修施工，施工范围：包括但不限于天花、地面、</w:t>
      </w:r>
    </w:p>
    <w:p>
      <w:pPr>
        <w:spacing w:line="360" w:lineRule="auto" w:before="60" w:after="60"/>
        <w:ind w:firstLine="480"/>
      </w:pPr>
      <w:r>
        <w:t xml:space="preserve">墙柱面、道具、灯具、强电、弱电、空调、消防、外立面、电梯、</w:t>
      </w:r>
    </w:p>
    <w:p>
      <w:pPr>
        <w:spacing w:line="360" w:lineRule="auto" w:before="60" w:after="60"/>
        <w:ind w:firstLine="480"/>
      </w:pPr>
      <w:r>
        <w:t xml:space="preserve">扶梯等内容，举凡一切人工、材料、折旧、工程管理、安全防护</w:t>
      </w:r>
    </w:p>
    <w:p>
      <w:pPr>
        <w:spacing w:line="360" w:lineRule="auto" w:before="60" w:after="60"/>
        <w:ind w:firstLine="480"/>
      </w:pPr>
      <w:r>
        <w:t xml:space="preserve">措施、临时水电、施工机械设备、运材吊车设备等均包含在内；</w:t>
      </w:r>
    </w:p>
    <w:p>
      <w:pPr>
        <w:spacing w:line="360" w:lineRule="auto" w:before="60" w:after="60"/>
        <w:ind w:firstLine="480"/>
      </w:pPr>
      <w:r>
        <w:t xml:space="preserve">施工费用：约 40万元。</w:t>
      </w:r>
    </w:p>
    <w:p>
      <w:pPr>
        <w:spacing w:line="360" w:lineRule="auto" w:before="60" w:after="60"/>
        <w:ind w:firstLine="480"/>
      </w:pPr>
      <w:r>
        <w:t xml:space="preserve">（三）北京超极合生汇商铺装修装饰情况</w:t>
      </w:r>
    </w:p>
    <w:p>
      <w:pPr>
        <w:spacing w:line="360" w:lineRule="auto" w:before="60" w:after="60"/>
        <w:ind w:firstLine="480"/>
      </w:pPr>
      <w:r>
        <w:t xml:space="preserve">1.整体概况。北京超极合生汇项目位于北清路 1 号院 1 号，</w:t>
      </w:r>
    </w:p>
    <w:p>
      <w:pPr>
        <w:spacing w:line="360" w:lineRule="auto" w:before="60" w:after="60"/>
        <w:ind w:firstLine="480"/>
      </w:pPr>
      <w:r>
        <w:t xml:space="preserve">毗邻中关村生命科学园、海淀中关村核心村。2018 年7 月 25 日，</w:t>
      </w:r>
    </w:p>
    <w:p>
      <w:pPr>
        <w:spacing w:line="360" w:lineRule="auto" w:before="60" w:after="60"/>
        <w:ind w:firstLine="480"/>
      </w:pPr>
      <w:r>
        <w:t xml:space="preserve">开始建设施工；2023 年 12 月 8 日、12 月 15 日，中关村国际商</w:t>
      </w:r>
    </w:p>
    <w:p>
      <w:pPr>
        <w:spacing w:line="360" w:lineRule="auto" w:before="60" w:after="60"/>
        <w:ind w:firstLine="480"/>
      </w:pPr>
      <w:r>
        <w:t xml:space="preserve">城发展公司组织区住建委、区消防救援支队等相关参建单位完成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北京超极合生汇项目二期竣工验收。2023 年 10 月 26 日，北京</w:t>
      </w:r>
    </w:p>
    <w:p>
      <w:pPr>
        <w:spacing w:line="360" w:lineRule="auto" w:before="60" w:after="60"/>
        <w:ind w:firstLine="480"/>
      </w:pPr>
      <w:r>
        <w:t xml:space="preserve">超极合生汇商户开始进行商铺装修施工。截止事发前，已有 360</w:t>
      </w:r>
    </w:p>
    <w:p>
      <w:pPr>
        <w:spacing w:line="360" w:lineRule="auto" w:before="60" w:after="60"/>
        <w:ind w:firstLine="480"/>
      </w:pPr>
      <w:r>
        <w:t xml:space="preserve">家商户入驻，其中 197家商户开始商铺装修，涉及限额以下工程</w:t>
      </w:r>
    </w:p>
    <w:p>
      <w:pPr>
        <w:spacing w:line="360" w:lineRule="auto" w:before="60" w:after="60"/>
        <w:ind w:firstLine="480"/>
      </w:pPr>
      <w:r>
        <w:t xml:space="preserve">194 家，均已向史各庄街道进行备案，其中事发LG2-66商铺装修</w:t>
      </w:r>
    </w:p>
    <w:p>
      <w:pPr>
        <w:spacing w:line="360" w:lineRule="auto" w:before="60" w:after="60"/>
        <w:ind w:firstLine="480"/>
      </w:pPr>
      <w:r>
        <w:t xml:space="preserve">工程属于限额以下工程，已于 2023 年 12月 1 日通过“京通”小</w:t>
      </w:r>
    </w:p>
    <w:p>
      <w:pPr>
        <w:spacing w:line="360" w:lineRule="auto" w:before="60" w:after="60"/>
        <w:ind w:firstLine="480"/>
      </w:pPr>
      <w:r>
        <w:t xml:space="preserve">程序向史各庄街道进行报备；涉及限额以上工程 3 家，均已向区</w:t>
      </w:r>
    </w:p>
    <w:p>
      <w:pPr>
        <w:spacing w:line="360" w:lineRule="auto" w:before="60" w:after="60"/>
        <w:ind w:firstLine="480"/>
      </w:pPr>
      <w:r>
        <w:t xml:space="preserve">住建委报备。</w:t>
      </w:r>
    </w:p>
    <w:p>
      <w:pPr>
        <w:spacing w:line="360" w:lineRule="auto" w:before="60" w:after="60"/>
        <w:ind w:firstLine="480"/>
      </w:pPr>
      <w:r>
        <w:t xml:space="preserve">2.LG2-66 商铺装修装饰情况。2023 年 12 月 4 日，LG2-66</w:t>
      </w:r>
    </w:p>
    <w:p>
      <w:pPr>
        <w:spacing w:line="360" w:lineRule="auto" w:before="60" w:after="60"/>
        <w:ind w:firstLine="480"/>
      </w:pPr>
      <w:r>
        <w:t xml:space="preserve">商铺开始进行装修施工。主要涉及室内装地面，隔墙，灯具安装</w:t>
      </w:r>
    </w:p>
    <w:p>
      <w:pPr>
        <w:spacing w:line="360" w:lineRule="auto" w:before="60" w:after="60"/>
        <w:ind w:firstLine="480"/>
      </w:pPr>
      <w:r>
        <w:t xml:space="preserve">等装饰施工;事发前已完成了隔墙，地面，部分线路装修施工。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事发地点位于昌平区史各庄街道北京超极合生汇 DX-1 楼西</w:t>
      </w:r>
    </w:p>
    <w:p>
      <w:pPr>
        <w:spacing w:line="360" w:lineRule="auto" w:before="60" w:after="60"/>
        <w:ind w:firstLine="480"/>
      </w:pPr>
      <w:r>
        <w:t xml:space="preserve">侧 道 路 ， 装 运 玻 璃 的 货 车 为 一 辆 解 放 牌 平 板 式 货 车</w:t>
      </w:r>
    </w:p>
    <w:p>
      <w:pPr>
        <w:spacing w:line="360" w:lineRule="auto" w:before="60" w:after="60"/>
        <w:ind w:firstLine="480"/>
      </w:pPr>
      <w:r>
        <w:t xml:space="preserve">（9m*2.55m*2.9m），车牌号：京 A·NB200，车头朝南停靠在西</w:t>
      </w:r>
    </w:p>
    <w:p>
      <w:pPr>
        <w:spacing w:line="360" w:lineRule="auto" w:before="60" w:after="60"/>
        <w:ind w:firstLine="480"/>
      </w:pPr>
      <w:r>
        <w:t xml:space="preserve">侧道路，车后尾厢距地面1.2m,车厢厢体长 6.8m、宽 2.46m、栏</w:t>
      </w:r>
    </w:p>
    <w:p>
      <w:pPr>
        <w:spacing w:line="360" w:lineRule="auto" w:before="60" w:after="60"/>
        <w:ind w:firstLine="480"/>
      </w:pPr>
      <w:r>
        <w:t xml:space="preserve">板高度 0.6m，3 个“L”型钢架放置在车尾厢体上，依次为 1#-3#，</w:t>
      </w:r>
    </w:p>
    <w:p>
      <w:pPr>
        <w:spacing w:line="360" w:lineRule="auto" w:before="60" w:after="60"/>
        <w:ind w:firstLine="480"/>
      </w:pPr>
      <w:r>
        <w:t xml:space="preserve">钢架上已无玻璃，3 块黑色烤漆玻璃掉落在货车右侧地面（货车</w:t>
      </w:r>
    </w:p>
    <w:p>
      <w:pPr>
        <w:spacing w:line="360" w:lineRule="auto" w:before="60" w:after="60"/>
        <w:ind w:firstLine="480"/>
      </w:pPr>
      <w:r>
        <w:t xml:space="preserve">尾部），叠摞在一起，未破碎；2 块超白钢化玻璃已破碎，散落</w:t>
      </w:r>
    </w:p>
    <w:p>
      <w:pPr>
        <w:spacing w:line="360" w:lineRule="auto" w:before="60" w:after="60"/>
        <w:ind w:firstLine="480"/>
      </w:pPr>
      <w:r>
        <w:t xml:space="preserve">在货车右侧道路上。</w:t>
      </w:r>
    </w:p>
    <w:p>
      <w:pPr>
        <w:spacing w:line="360" w:lineRule="auto" w:before="60" w:after="60"/>
        <w:ind w:firstLine="480"/>
      </w:pPr>
      <w:r>
        <w:t xml:space="preserve">死者华海锋头朝南，脚朝北，身体平躺在地面玻璃碎片上，</w:t>
      </w:r>
    </w:p>
    <w:p>
      <w:pPr>
        <w:spacing w:line="360" w:lineRule="auto" w:before="60" w:after="60"/>
        <w:ind w:firstLine="480"/>
      </w:pPr>
      <w:r>
        <w:t xml:space="preserve">右手臂微弯放置于胸前，口鼻有血迹，头部往西 10cm 有一滩血</w:t>
      </w:r>
    </w:p>
    <w:p>
      <w:pPr>
        <w:spacing w:line="360" w:lineRule="auto" w:before="60" w:after="60"/>
        <w:ind w:firstLine="480"/>
      </w:pPr>
      <w:r>
        <w:t xml:space="preserve">迹，头部往南 20cm 有一顶黄色安全帽，4 块超白钢化玻璃叠摞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压在其身体右侧。</w:t>
      </w:r>
    </w:p>
    <w:p>
      <w:pPr>
        <w:spacing w:line="360" w:lineRule="auto" w:before="60" w:after="60"/>
        <w:ind w:firstLine="480"/>
      </w:pPr>
      <w:r>
        <w:t xml:space="preserve">事故现场示意图及现场照片如下：</w:t>
      </w:r>
    </w:p>
    <w:p>
      <w:pPr>
        <w:spacing w:line="360" w:lineRule="auto" w:before="60" w:after="60"/>
        <w:ind w:firstLine="480"/>
      </w:pPr>
      <w:r>
        <w:t xml:space="preserve">事故现场示意图</w:t>
      </w:r>
    </w:p>
    <w:p>
      <w:pPr>
        <w:spacing w:line="360" w:lineRule="auto" w:before="60" w:after="60"/>
        <w:ind w:firstLine="480"/>
      </w:pPr>
      <w:r>
        <w:t xml:space="preserve">事故现场照片</w:t>
      </w:r>
    </w:p>
    <w:p>
      <w:pPr>
        <w:spacing w:line="360" w:lineRule="auto" w:before="60" w:after="60"/>
        <w:ind w:firstLine="480"/>
      </w:pPr>
      <w:r>
        <w:t xml:space="preserve">（五）隐患自查整改情况</w:t>
      </w:r>
    </w:p>
    <w:p>
      <w:pPr>
        <w:spacing w:line="360" w:lineRule="auto" w:before="60" w:after="60"/>
        <w:ind w:firstLine="480"/>
      </w:pPr>
      <w:r>
        <w:t xml:space="preserve">2023 年 12月 15 日至 31日期间，中关村国际商城发展公司</w:t>
      </w:r>
    </w:p>
    <w:p>
      <w:pPr>
        <w:spacing w:line="360" w:lineRule="auto" w:before="60" w:after="60"/>
        <w:ind w:firstLine="480"/>
      </w:pPr>
      <w:r>
        <w:t xml:space="preserve">在“企安安-自查端”隐患排查系统进行了登记注册，并对系统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内所设检查项目进行了全面排查，未发现安全隐患。</w:t>
      </w:r>
    </w:p>
    <w:p>
      <w:pPr>
        <w:spacing w:line="360" w:lineRule="auto" w:before="60" w:after="60"/>
        <w:ind w:firstLine="480"/>
      </w:pPr>
      <w:r>
        <w:t xml:space="preserve">宝盛道吉贸易公司在北京超极合生汇-LG2-66商铺装修装饰</w:t>
      </w:r>
    </w:p>
    <w:p>
      <w:pPr>
        <w:spacing w:line="360" w:lineRule="auto" w:before="60" w:after="60"/>
        <w:ind w:firstLine="480"/>
      </w:pPr>
      <w:r>
        <w:t xml:space="preserve">期间，未落实隐患自查整改工作，未在“企安安-自查端”隐患</w:t>
      </w:r>
    </w:p>
    <w:p>
      <w:pPr>
        <w:spacing w:line="360" w:lineRule="auto" w:before="60" w:after="60"/>
        <w:ind w:firstLine="480"/>
      </w:pPr>
      <w:r>
        <w:t xml:space="preserve">排查系统进行登记注册。</w:t>
      </w:r>
    </w:p>
    <w:p>
      <w:pPr>
        <w:spacing w:line="360" w:lineRule="auto" w:before="60" w:after="60"/>
        <w:ind w:firstLine="480"/>
      </w:pPr>
      <w:r>
        <w:t xml:space="preserve">汉强建筑装饰公司作为北京超极合生汇LG2-66 商铺装修装</w:t>
      </w:r>
    </w:p>
    <w:p>
      <w:pPr>
        <w:spacing w:line="360" w:lineRule="auto" w:before="60" w:after="60"/>
        <w:ind w:firstLine="480"/>
      </w:pPr>
      <w:r>
        <w:t xml:space="preserve">饰工程施工单位，2023 年 12月 16 日至 17日期间，在“企安安</w:t>
      </w:r>
    </w:p>
    <w:p>
      <w:pPr>
        <w:spacing w:line="360" w:lineRule="auto" w:before="60" w:after="60"/>
        <w:ind w:firstLine="480"/>
      </w:pPr>
      <w:r>
        <w:t xml:space="preserve">-自查端”隐患排查系统进行了登记注册，并对系统内所设检查</w:t>
      </w:r>
    </w:p>
    <w:p>
      <w:pPr>
        <w:spacing w:line="360" w:lineRule="auto" w:before="60" w:after="60"/>
        <w:ind w:firstLine="480"/>
      </w:pPr>
      <w:r>
        <w:t xml:space="preserve">项目进行了全面排查，未发现安全隐患。</w:t>
      </w:r>
    </w:p>
    <w:p>
      <w:pPr>
        <w:spacing w:line="360" w:lineRule="auto" w:before="60" w:after="60"/>
        <w:ind w:firstLine="480"/>
      </w:pPr>
      <w:r>
        <w:t xml:space="preserve">（六）玻璃采购、运输、卸车情况</w:t>
      </w:r>
    </w:p>
    <w:p>
      <w:pPr>
        <w:spacing w:line="360" w:lineRule="auto" w:before="60" w:after="60"/>
        <w:ind w:firstLine="480"/>
      </w:pPr>
      <w:r>
        <w:t xml:space="preserve">1.玻璃采购。2023 年 12 月 28 日，汉强建筑装饰公司经理</w:t>
      </w:r>
    </w:p>
    <w:p>
      <w:pPr>
        <w:spacing w:line="360" w:lineRule="auto" w:before="60" w:after="60"/>
        <w:ind w:firstLine="480"/>
      </w:pPr>
      <w:r>
        <w:t xml:space="preserve">黄礼汉向北京鑫源发达金属制品有限公司下单采购了 49 块玻</w:t>
      </w:r>
    </w:p>
    <w:p>
      <w:pPr>
        <w:spacing w:line="360" w:lineRule="auto" w:before="60" w:after="60"/>
        <w:ind w:firstLine="480"/>
      </w:pPr>
      <w:r>
        <w:t xml:space="preserve">璃，分别为 23 块超白钢化玻璃（3.3m*1.5m*0.015m），每块重</w:t>
      </w:r>
    </w:p>
    <w:p>
      <w:pPr>
        <w:spacing w:line="360" w:lineRule="auto" w:before="60" w:after="60"/>
        <w:ind w:firstLine="480"/>
      </w:pPr>
      <w:r>
        <w:t xml:space="preserve">约 185kg；26块黑色烤漆玻璃，厚度均为 0.008m，但大小不一，</w:t>
      </w:r>
    </w:p>
    <w:p>
      <w:pPr>
        <w:spacing w:line="360" w:lineRule="auto" w:before="60" w:after="60"/>
        <w:ind w:firstLine="480"/>
      </w:pPr>
      <w:r>
        <w:t xml:space="preserve">大的 3 块（3.29m*1.34m*0.008m），每块重约 88kg，小的 23块</w:t>
      </w:r>
    </w:p>
    <w:p>
      <w:pPr>
        <w:spacing w:line="360" w:lineRule="auto" w:before="60" w:after="60"/>
        <w:ind w:firstLine="480"/>
      </w:pPr>
      <w:r>
        <w:t xml:space="preserve">（1.5m*0.775m*0.008m），每块重约 23kg。</w:t>
      </w:r>
    </w:p>
    <w:p>
      <w:pPr>
        <w:spacing w:line="360" w:lineRule="auto" w:before="60" w:after="60"/>
        <w:ind w:firstLine="480"/>
      </w:pPr>
      <w:r>
        <w:t xml:space="preserve">2.玻璃运输。2024 年 1 月 8 日，黄礼汉电话联系北京鑫源</w:t>
      </w:r>
    </w:p>
    <w:p>
      <w:pPr>
        <w:spacing w:line="360" w:lineRule="auto" w:before="60" w:after="60"/>
        <w:ind w:firstLine="480"/>
      </w:pPr>
      <w:r>
        <w:t xml:space="preserve">发达金属制品有限公司负责人李红星，询问玻璃制作情况；李红</w:t>
      </w:r>
    </w:p>
    <w:p>
      <w:pPr>
        <w:spacing w:line="360" w:lineRule="auto" w:before="60" w:after="60"/>
        <w:ind w:firstLine="480"/>
      </w:pPr>
      <w:r>
        <w:t xml:space="preserve">星告知黄礼汉 1 月 9 日完成制作。1 月 10 日 8 时许，北京鑫源</w:t>
      </w:r>
    </w:p>
    <w:p>
      <w:pPr>
        <w:spacing w:line="360" w:lineRule="auto" w:before="60" w:after="60"/>
        <w:ind w:firstLine="480"/>
      </w:pPr>
      <w:r>
        <w:t xml:space="preserve">发达金属制品有限公司将49块玻璃分别放置在货车尾厢3个“L”</w:t>
      </w:r>
    </w:p>
    <w:p>
      <w:pPr>
        <w:spacing w:line="360" w:lineRule="auto" w:before="60" w:after="60"/>
        <w:ind w:firstLine="480"/>
      </w:pPr>
      <w:r>
        <w:t xml:space="preserve">型钢架上，内大外小，倾斜角度约 75°，用尼龙编织带捆绑。</w:t>
      </w:r>
    </w:p>
    <w:p>
      <w:pPr>
        <w:spacing w:line="360" w:lineRule="auto" w:before="60" w:after="60"/>
        <w:ind w:firstLine="480"/>
      </w:pPr>
      <w:r>
        <w:t xml:space="preserve">11 时许，运到北京超极合生汇北门，货车司机阮凯联系汉强建</w:t>
      </w:r>
    </w:p>
    <w:p>
      <w:pPr>
        <w:spacing w:line="360" w:lineRule="auto" w:before="60" w:after="60"/>
        <w:ind w:firstLine="480"/>
      </w:pPr>
      <w:r>
        <w:t xml:space="preserve">筑装饰公司现场负责人王陈，由王陈将货车带到DX-2 楼地下停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车场入口卸车点（以下简称：第一卸车点）。</w:t>
      </w:r>
    </w:p>
    <w:p>
      <w:pPr>
        <w:spacing w:line="360" w:lineRule="auto" w:before="60" w:after="60"/>
        <w:ind w:firstLine="480"/>
      </w:pPr>
      <w:r>
        <w:t xml:space="preserve">3.卸车情况。中关村国际商城发展公司根据“北京超极合生</w:t>
      </w:r>
    </w:p>
    <w:p>
      <w:pPr>
        <w:spacing w:line="360" w:lineRule="auto" w:before="60" w:after="60"/>
        <w:ind w:firstLine="480"/>
      </w:pPr>
      <w:r>
        <w:t xml:space="preserve">汇二期租户装修手册”中施工管理规定:“装卸货物和运输物品</w:t>
      </w:r>
    </w:p>
    <w:p>
      <w:pPr>
        <w:spacing w:line="360" w:lineRule="auto" w:before="60" w:after="60"/>
        <w:ind w:firstLine="480"/>
      </w:pPr>
      <w:r>
        <w:t xml:space="preserve">必须按商场管理方指定的路线与时间进行”，但该公司在实施过</w:t>
      </w:r>
    </w:p>
    <w:p>
      <w:pPr>
        <w:spacing w:line="360" w:lineRule="auto" w:before="60" w:after="60"/>
        <w:ind w:firstLine="480"/>
      </w:pPr>
      <w:r>
        <w:t xml:space="preserve">程中，未明确具体部门、人员对装卸货物和运输物品是否在指定</w:t>
      </w:r>
    </w:p>
    <w:p>
      <w:pPr>
        <w:spacing w:line="360" w:lineRule="auto" w:before="60" w:after="60"/>
        <w:ind w:firstLine="480"/>
      </w:pPr>
      <w:r>
        <w:t xml:space="preserve">地点进行监督安全管理。</w:t>
      </w:r>
    </w:p>
    <w:p>
      <w:pPr>
        <w:spacing w:line="360" w:lineRule="auto" w:before="60" w:after="60"/>
        <w:ind w:firstLine="480"/>
      </w:pPr>
      <w:r>
        <w:t xml:space="preserve">1 月 10日 11 时50 分许，王陈安排华海锋等 10 名工人在第</w:t>
      </w:r>
    </w:p>
    <w:p>
      <w:pPr>
        <w:spacing w:line="360" w:lineRule="auto" w:before="60" w:after="60"/>
        <w:ind w:firstLine="480"/>
      </w:pPr>
      <w:r>
        <w:t xml:space="preserve">一卸车点搬卸玻璃，通过DX-2 楼地下停车场入口搬运到LG2-66</w:t>
      </w:r>
    </w:p>
    <w:p>
      <w:pPr>
        <w:spacing w:line="360" w:lineRule="auto" w:before="60" w:after="60"/>
        <w:ind w:firstLine="480"/>
      </w:pPr>
      <w:r>
        <w:t xml:space="preserve">商铺装修地点。13 时 30分许，因DX-2 楼地下停车场入口处需要</w:t>
      </w:r>
    </w:p>
    <w:p>
      <w:pPr>
        <w:spacing w:line="360" w:lineRule="auto" w:before="60" w:after="60"/>
        <w:ind w:firstLine="480"/>
      </w:pPr>
      <w:r>
        <w:t xml:space="preserve">进行下水道修补，停止使用。王陈通知阮凯将货车行驶至DX-1</w:t>
      </w:r>
    </w:p>
    <w:p>
      <w:pPr>
        <w:spacing w:line="360" w:lineRule="auto" w:before="60" w:after="60"/>
        <w:ind w:firstLine="480"/>
      </w:pPr>
      <w:r>
        <w:t xml:space="preserve">楼西侧道路卸车点（以下简称：第二卸车点）继续搬卸玻璃。此</w:t>
      </w:r>
    </w:p>
    <w:p>
      <w:pPr>
        <w:spacing w:line="360" w:lineRule="auto" w:before="60" w:after="60"/>
        <w:ind w:firstLine="480"/>
      </w:pPr>
      <w:r>
        <w:t xml:space="preserve">时，已从货车上卸下 37 块玻璃，剩余 12块玻璃分别放置在货车</w:t>
      </w:r>
    </w:p>
    <w:p>
      <w:pPr>
        <w:spacing w:line="360" w:lineRule="auto" w:before="60" w:after="60"/>
        <w:ind w:firstLine="480"/>
      </w:pPr>
      <w:r>
        <w:t xml:space="preserve">尾厢右侧的2-3 号“L”型钢架上，其中 2 号“L”型钢架放置 9</w:t>
      </w:r>
    </w:p>
    <w:p>
      <w:pPr>
        <w:spacing w:line="360" w:lineRule="auto" w:before="60" w:after="60"/>
        <w:ind w:firstLine="480"/>
      </w:pPr>
      <w:r>
        <w:t xml:space="preserve">块玻璃（6 块超白钢化玻璃、3 块小黑色烤漆玻璃），3 号“L”</w:t>
      </w:r>
    </w:p>
    <w:p>
      <w:pPr>
        <w:spacing w:line="360" w:lineRule="auto" w:before="60" w:after="60"/>
        <w:ind w:firstLine="480"/>
      </w:pPr>
      <w:r>
        <w:t xml:space="preserve">型钢架放置 3 块大黑色烤漆玻璃。13 时40 分，王陈组织人员开</w:t>
      </w:r>
    </w:p>
    <w:p>
      <w:pPr>
        <w:spacing w:line="360" w:lineRule="auto" w:before="60" w:after="60"/>
        <w:ind w:firstLine="480"/>
      </w:pPr>
      <w:r>
        <w:t xml:space="preserve">始从车上往下搬玻璃。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13 时40 分许，货车到达第二卸车点，停车熄火后，王陈组</w:t>
      </w:r>
    </w:p>
    <w:p>
      <w:pPr>
        <w:spacing w:line="360" w:lineRule="auto" w:before="60" w:after="60"/>
        <w:ind w:firstLine="480"/>
      </w:pPr>
      <w:r>
        <w:t xml:space="preserve">织人员开始从车上往下搬玻璃，华海锋、朱海平 2 人站在车上往</w:t>
      </w:r>
    </w:p>
    <w:p>
      <w:pPr>
        <w:spacing w:line="360" w:lineRule="auto" w:before="60" w:after="60"/>
        <w:ind w:firstLine="480"/>
      </w:pPr>
      <w:r>
        <w:t xml:space="preserve">车下卸了 3 块黑色烤漆小玻璃后，抬着第一块超白钢化玻璃递给</w:t>
      </w:r>
    </w:p>
    <w:p>
      <w:pPr>
        <w:spacing w:line="360" w:lineRule="auto" w:before="60" w:after="60"/>
        <w:ind w:firstLine="480"/>
      </w:pPr>
      <w:r>
        <w:t xml:space="preserve">车下卢延振、邵志刚等 8 名工人；车下 8 名工人接住玻璃，准备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抬走时，2 号“L”型钢架上的 5 块超白钢化玻璃（每块玻璃尺</w:t>
      </w:r>
    </w:p>
    <w:p>
      <w:pPr>
        <w:spacing w:line="360" w:lineRule="auto" w:before="60" w:after="60"/>
        <w:ind w:firstLine="480"/>
      </w:pPr>
      <w:r>
        <w:t xml:space="preserve">寸为 3.3m*1.5m*0.015m，共重约 925kg）突然向车右侧倾倒，将</w:t>
      </w:r>
    </w:p>
    <w:p>
      <w:pPr>
        <w:spacing w:line="360" w:lineRule="auto" w:before="60" w:after="60"/>
        <w:ind w:firstLine="480"/>
      </w:pPr>
      <w:r>
        <w:t xml:space="preserve">华海锋拍落至 8 名工人抬的玻璃上，随后与碎玻璃一同落至地</w:t>
      </w:r>
    </w:p>
    <w:p>
      <w:pPr>
        <w:spacing w:line="360" w:lineRule="auto" w:before="60" w:after="60"/>
        <w:ind w:firstLine="480"/>
      </w:pPr>
      <w:r>
        <w:t xml:space="preserve">面。</w:t>
      </w:r>
    </w:p>
    <w:p>
      <w:pPr>
        <w:spacing w:line="360" w:lineRule="auto" w:before="60" w:after="60"/>
        <w:ind w:firstLine="480"/>
      </w:pPr>
      <w:r>
        <w:t xml:space="preserve">13 时50 分，王陈拨打120 急救电话。</w:t>
      </w:r>
    </w:p>
    <w:p>
      <w:pPr>
        <w:spacing w:line="360" w:lineRule="auto" w:before="60" w:after="60"/>
        <w:ind w:firstLine="480"/>
      </w:pPr>
      <w:r>
        <w:t xml:space="preserve">14 时20 分许，120急救人员到达现场，确认华海峰死亡。</w:t>
      </w:r>
    </w:p>
    <w:p>
      <w:pPr>
        <w:spacing w:line="360" w:lineRule="auto" w:before="60" w:after="60"/>
        <w:ind w:firstLine="480"/>
      </w:pPr>
      <w:r>
        <w:t xml:space="preserve">14 时25 分，王陈拨打110 报警电话。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经评估，接到事故报告后，公安、应急、住建、卫建等部门</w:t>
      </w:r>
    </w:p>
    <w:p>
      <w:pPr>
        <w:spacing w:line="360" w:lineRule="auto" w:before="60" w:after="60"/>
        <w:ind w:firstLine="480"/>
      </w:pPr>
      <w:r>
        <w:t xml:space="preserve">及史各庄街道现场秩序管控良好、信息报送客观真实、应急响应</w:t>
      </w:r>
    </w:p>
    <w:p>
      <w:pPr>
        <w:spacing w:line="360" w:lineRule="auto" w:before="60" w:after="60"/>
        <w:ind w:firstLine="480"/>
      </w:pPr>
      <w:r>
        <w:t xml:space="preserve">及时、救援保障有力，未造成次生、衍生事故。各单位处置措施</w:t>
      </w:r>
    </w:p>
    <w:p>
      <w:pPr>
        <w:spacing w:line="360" w:lineRule="auto" w:before="60" w:after="60"/>
        <w:ind w:firstLine="480"/>
      </w:pPr>
      <w:r>
        <w:t xml:space="preserve">专业可靠，符合应急预案及相关规定要求。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华海锋，男，汉族，38 岁，陕西渭南人。</w:t>
      </w:r>
    </w:p>
    <w:p>
      <w:pPr>
        <w:spacing w:line="360" w:lineRule="auto" w:before="60" w:after="60"/>
        <w:ind w:firstLine="480"/>
      </w:pPr>
      <w:r>
        <w:t xml:space="preserve">（四）受伤人员情况</w:t>
      </w:r>
    </w:p>
    <w:p>
      <w:pPr>
        <w:spacing w:line="360" w:lineRule="auto" w:before="60" w:after="60"/>
        <w:ind w:firstLine="480"/>
      </w:pPr>
      <w:r>
        <w:t xml:space="preserve">1.朱海平，男，汉族，61 岁，安徽安庆人。经诊断：腓骨</w:t>
      </w:r>
    </w:p>
    <w:p>
      <w:pPr>
        <w:spacing w:line="360" w:lineRule="auto" w:before="60" w:after="60"/>
        <w:ind w:firstLine="480"/>
      </w:pPr>
      <w:r>
        <w:t xml:space="preserve">骨折（左）、髌骨骨折（右，上极撕脱骨折）。</w:t>
      </w:r>
    </w:p>
    <w:p>
      <w:pPr>
        <w:spacing w:line="360" w:lineRule="auto" w:before="60" w:after="60"/>
        <w:ind w:firstLine="480"/>
      </w:pPr>
      <w:r>
        <w:t xml:space="preserve">2.邵志刚，男，汉族，43 岁，河南濮阳人。经诊断：髌骨</w:t>
      </w:r>
    </w:p>
    <w:p>
      <w:pPr>
        <w:spacing w:line="360" w:lineRule="auto" w:before="60" w:after="60"/>
        <w:ind w:firstLine="480"/>
      </w:pPr>
      <w:r>
        <w:t xml:space="preserve">骨折（右）。</w:t>
      </w:r>
    </w:p>
    <w:p>
      <w:pPr>
        <w:spacing w:line="360" w:lineRule="auto" w:before="60" w:after="60"/>
        <w:ind w:firstLine="480"/>
      </w:pPr>
      <w:r>
        <w:t xml:space="preserve">3.靳凤林，男，汉族，42 岁，河南商丘人。经诊断：足舟</w:t>
      </w:r>
    </w:p>
    <w:p>
      <w:pPr>
        <w:spacing w:line="360" w:lineRule="auto" w:before="60" w:after="60"/>
        <w:ind w:firstLine="480"/>
      </w:pPr>
      <w:r>
        <w:t xml:space="preserve">骨骨折（左）。</w:t>
      </w:r>
    </w:p>
    <w:p>
      <w:pPr>
        <w:spacing w:line="360" w:lineRule="auto" w:before="60" w:after="60"/>
        <w:ind w:firstLine="480"/>
      </w:pPr>
      <w:r>
        <w:t xml:space="preserve">4.卢延振，男，汉族，42 岁，河南濮阳人。经诊断：颈椎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骨折（C7）。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事故调查组依法对事故现场进行了认真勘验调查，并查阅了</w:t>
      </w:r>
    </w:p>
    <w:p>
      <w:pPr>
        <w:spacing w:line="360" w:lineRule="auto" w:before="60" w:after="60"/>
        <w:ind w:firstLine="480"/>
      </w:pPr>
      <w:r>
        <w:t xml:space="preserve">有关资料，对事故涉及相关人员进行了询问，查明了事故原因及</w:t>
      </w:r>
    </w:p>
    <w:p>
      <w:pPr>
        <w:spacing w:line="360" w:lineRule="auto" w:before="60" w:after="60"/>
        <w:ind w:firstLine="480"/>
      </w:pPr>
      <w:r>
        <w:t xml:space="preserve">性质。公安机关已排除人为故意刑事案件。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1.玻璃位移情况。货车从第一卸车点行驶约160米至第二卸</w:t>
      </w:r>
    </w:p>
    <w:p>
      <w:pPr>
        <w:spacing w:line="360" w:lineRule="auto" w:before="60" w:after="60"/>
        <w:ind w:firstLine="480"/>
      </w:pPr>
      <w:r>
        <w:t xml:space="preserve">车点，2 号、3 号“L”型钢架固定 9 块玻璃的尼龙编织带已解开，</w:t>
      </w:r>
    </w:p>
    <w:p>
      <w:pPr>
        <w:spacing w:line="360" w:lineRule="auto" w:before="60" w:after="60"/>
        <w:ind w:firstLine="480"/>
      </w:pPr>
      <w:r>
        <w:t xml:space="preserve">在运输过程中车上无人员把扶，“L”型钢架上玻璃因颠簸向内</w:t>
      </w:r>
    </w:p>
    <w:p>
      <w:pPr>
        <w:spacing w:line="360" w:lineRule="auto" w:before="60" w:after="60"/>
        <w:ind w:firstLine="480"/>
      </w:pPr>
      <w:r>
        <w:t xml:space="preserve">发生位移。</w:t>
      </w:r>
    </w:p>
    <w:p>
      <w:pPr>
        <w:spacing w:line="360" w:lineRule="auto" w:before="60" w:after="60"/>
        <w:ind w:firstLine="480"/>
      </w:pPr>
      <w:r>
        <w:t xml:space="preserve">玻璃卸车地点更换示意图</w:t>
      </w:r>
    </w:p>
    <w:p>
      <w:pPr>
        <w:spacing w:line="360" w:lineRule="auto" w:before="60" w:after="60"/>
        <w:ind w:firstLine="480"/>
      </w:pPr>
      <w:r>
        <w:t xml:space="preserve">2.搬卸玻璃管理情况。在第二卸车点搬卸玻璃前，王陈未明</w:t>
      </w:r>
    </w:p>
    <w:p>
      <w:pPr>
        <w:spacing w:line="360" w:lineRule="auto" w:before="60" w:after="60"/>
        <w:ind w:firstLine="480"/>
      </w:pPr>
      <w:r>
        <w:t xml:space="preserve">确搬卸工人的具体岗位职责、搬卸玻璃流程，未消除车上玻璃趋</w:t>
      </w:r>
    </w:p>
    <w:p>
      <w:pPr>
        <w:spacing w:line="360" w:lineRule="auto" w:before="60" w:after="60"/>
        <w:ind w:firstLine="480"/>
      </w:pPr>
      <w:r>
        <w:t xml:space="preserve">于直立的安全隐患，允许华海锋等 10 名工人自行搬卸玻璃，过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程中工人自行决定由 2 人（无固定搭档，自行调换）从货车上往</w:t>
      </w:r>
    </w:p>
    <w:p>
      <w:pPr>
        <w:spacing w:line="360" w:lineRule="auto" w:before="60" w:after="60"/>
        <w:ind w:firstLine="480"/>
      </w:pPr>
      <w:r>
        <w:t xml:space="preserve">下搬卸玻璃，剩余人员在货车下搬运玻璃。</w:t>
      </w:r>
    </w:p>
    <w:p>
      <w:pPr>
        <w:spacing w:line="360" w:lineRule="auto" w:before="60" w:after="60"/>
        <w:ind w:firstLine="480"/>
      </w:pPr>
      <w:r>
        <w:t xml:space="preserve">3.车尾厢偏重情况。2 号、3 号“L”型钢架上 12 块玻璃分</w:t>
      </w:r>
    </w:p>
    <w:p>
      <w:pPr>
        <w:spacing w:line="360" w:lineRule="auto" w:before="60" w:after="60"/>
        <w:ind w:firstLine="480"/>
      </w:pPr>
      <w:r>
        <w:t xml:space="preserve">别放置在货车尾厢右侧（共重约1.37t），加之华海锋、朱海平</w:t>
      </w:r>
    </w:p>
    <w:p>
      <w:pPr>
        <w:spacing w:line="360" w:lineRule="auto" w:before="60" w:after="60"/>
        <w:ind w:firstLine="480"/>
      </w:pPr>
      <w:r>
        <w:t xml:space="preserve">2 人相向站在车尾厢右侧边缘处搬卸玻璃，二人自重加玻璃重量</w:t>
      </w:r>
    </w:p>
    <w:p>
      <w:pPr>
        <w:spacing w:line="360" w:lineRule="auto" w:before="60" w:after="60"/>
        <w:ind w:firstLine="480"/>
      </w:pPr>
      <w:r>
        <w:t xml:space="preserve">导致车尾厢晃动并向右侧倾斜。</w:t>
      </w:r>
    </w:p>
    <w:p>
      <w:pPr>
        <w:spacing w:line="360" w:lineRule="auto" w:before="60" w:after="60"/>
        <w:ind w:firstLine="480"/>
      </w:pPr>
      <w:r>
        <w:t xml:space="preserve">4.路面放坡情况。货车停放至 DX-1 楼西侧道路宽 4m，设计</w:t>
      </w:r>
    </w:p>
    <w:p>
      <w:pPr>
        <w:spacing w:line="360" w:lineRule="auto" w:before="60" w:after="60"/>
        <w:ind w:firstLine="480"/>
      </w:pPr>
      <w:r>
        <w:t xml:space="preserve">坡度为 1.25%，东高西底相差 5cm；货车宽 2.55m，两轮之间高</w:t>
      </w:r>
    </w:p>
    <w:p>
      <w:pPr>
        <w:spacing w:line="360" w:lineRule="auto" w:before="60" w:after="60"/>
        <w:ind w:firstLine="480"/>
      </w:pPr>
      <w:r>
        <w:t xml:space="preserve">度相差 3.2cm，车体向西倾斜角度为 1.25%。</w:t>
      </w:r>
    </w:p>
    <w:p>
      <w:pPr>
        <w:spacing w:line="360" w:lineRule="auto" w:before="60" w:after="60"/>
        <w:ind w:firstLine="480"/>
      </w:pPr>
      <w:r>
        <w:t xml:space="preserve">5.自然灾害情况。经查，事发当天及事发时间段内，均未发</w:t>
      </w:r>
    </w:p>
    <w:p>
      <w:pPr>
        <w:spacing w:line="360" w:lineRule="auto" w:before="60" w:after="60"/>
        <w:ind w:firstLine="480"/>
      </w:pPr>
      <w:r>
        <w:t xml:space="preserve">生地震及极端天气。</w:t>
      </w:r>
    </w:p>
    <w:p>
      <w:pPr>
        <w:spacing w:line="360" w:lineRule="auto" w:before="60" w:after="60"/>
        <w:ind w:firstLine="480"/>
      </w:pPr>
      <w:r>
        <w:t xml:space="preserve">综上所述，货车转场过程中 2 号“L”型钢架上未捆绑的超</w:t>
      </w:r>
    </w:p>
    <w:p>
      <w:pPr>
        <w:spacing w:line="360" w:lineRule="auto" w:before="60" w:after="60"/>
        <w:ind w:firstLine="480"/>
      </w:pPr>
      <w:r>
        <w:t xml:space="preserve">白钢化玻璃向内发生位移，在货车上无人把扶玻璃的情况下，华</w:t>
      </w:r>
    </w:p>
    <w:p>
      <w:pPr>
        <w:spacing w:line="360" w:lineRule="auto" w:before="60" w:after="60"/>
        <w:ind w:firstLine="480"/>
      </w:pPr>
      <w:r>
        <w:t xml:space="preserve">海锋和朱海平站在向右倾斜的货车车尾厢右侧边缘卸玻璃时，2</w:t>
      </w:r>
    </w:p>
    <w:p>
      <w:pPr>
        <w:spacing w:line="360" w:lineRule="auto" w:before="60" w:after="60"/>
        <w:ind w:firstLine="480"/>
      </w:pPr>
      <w:r>
        <w:t xml:space="preserve">号“L”型钢架上剩余的 5 块超白钢化玻璃向右倾倒是造成事故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1.中关村国际商城发展公司，一是安全教育培训不到位，未</w:t>
      </w:r>
    </w:p>
    <w:p>
      <w:pPr>
        <w:spacing w:line="360" w:lineRule="auto" w:before="60" w:after="60"/>
        <w:ind w:firstLine="480"/>
      </w:pPr>
      <w:r>
        <w:t xml:space="preserve">按规定对华海锋、靳风林等新进施工作业人员进行安全教育培</w:t>
      </w:r>
    </w:p>
    <w:p>
      <w:pPr>
        <w:spacing w:line="360" w:lineRule="auto" w:before="60" w:after="60"/>
        <w:ind w:firstLine="480"/>
      </w:pPr>
      <w:r>
        <w:t xml:space="preserve">训，未保证其具备必要的安全生产知识，对黄礼汉、王陈等施工</w:t>
      </w:r>
    </w:p>
    <w:p>
      <w:pPr>
        <w:spacing w:line="360" w:lineRule="auto" w:before="60" w:after="60"/>
        <w:ind w:firstLine="480"/>
      </w:pPr>
      <w:r>
        <w:t xml:space="preserve">作业人员安全教育培训“走过场”，直接下发答案进行考试，未</w:t>
      </w:r>
    </w:p>
    <w:p>
      <w:pPr>
        <w:spacing w:line="360" w:lineRule="auto" w:before="60" w:after="60"/>
        <w:ind w:firstLine="480"/>
      </w:pPr>
      <w:r>
        <w:t xml:space="preserve">如实记录安全生产教育和培训的考核结果；二是安全检查不到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位，未按《北京超极合生汇二期租户装修手册》对玻璃搬卸施工</w:t>
      </w:r>
    </w:p>
    <w:p>
      <w:pPr>
        <w:spacing w:line="360" w:lineRule="auto" w:before="60" w:after="60"/>
        <w:ind w:firstLine="480"/>
      </w:pPr>
      <w:r>
        <w:t xml:space="preserve">作业进行安全巡检，未及时发现并消除玻璃搬卸作业过程中存在</w:t>
      </w:r>
    </w:p>
    <w:p>
      <w:pPr>
        <w:spacing w:line="360" w:lineRule="auto" w:before="60" w:after="60"/>
        <w:ind w:firstLine="480"/>
      </w:pPr>
      <w:r>
        <w:t xml:space="preserve">的事故隐患；三是将 LG-66商铺出租给不具备安全生产法规定安</w:t>
      </w:r>
    </w:p>
    <w:p>
      <w:pPr>
        <w:spacing w:line="360" w:lineRule="auto" w:before="60" w:after="60"/>
        <w:ind w:firstLine="480"/>
      </w:pPr>
      <w:r>
        <w:t xml:space="preserve">全生产条件的宝盛道吉贸易公司。</w:t>
      </w:r>
    </w:p>
    <w:p>
      <w:pPr>
        <w:spacing w:line="360" w:lineRule="auto" w:before="60" w:after="60"/>
        <w:ind w:firstLine="480"/>
      </w:pPr>
      <w:r>
        <w:t xml:space="preserve">2.宝盛道吉贸易公司，一是安全教育培训缺失，未对王冲进</w:t>
      </w:r>
    </w:p>
    <w:p>
      <w:pPr>
        <w:spacing w:line="360" w:lineRule="auto" w:before="60" w:after="60"/>
        <w:ind w:firstLine="480"/>
      </w:pPr>
      <w:r>
        <w:t xml:space="preserve">行安全教育培训，未保证王冲具备必要的安全生产知识和自身在</w:t>
      </w:r>
    </w:p>
    <w:p>
      <w:pPr>
        <w:spacing w:line="360" w:lineRule="auto" w:before="60" w:after="60"/>
        <w:ind w:firstLine="480"/>
      </w:pPr>
      <w:r>
        <w:t xml:space="preserve">安全生产方面的权利和义务；二是安全检查不到位，未对北京超</w:t>
      </w:r>
    </w:p>
    <w:p>
      <w:pPr>
        <w:spacing w:line="360" w:lineRule="auto" w:before="60" w:after="60"/>
        <w:ind w:firstLine="480"/>
      </w:pPr>
      <w:r>
        <w:t xml:space="preserve">极合生汇项目商铺装修装饰施工进行安全巡查，未及时排查消除</w:t>
      </w:r>
    </w:p>
    <w:p>
      <w:pPr>
        <w:spacing w:line="360" w:lineRule="auto" w:before="60" w:after="60"/>
        <w:ind w:firstLine="480"/>
      </w:pPr>
      <w:r>
        <w:t xml:space="preserve">汉强建筑装饰公司施工作业的安全隐患；三是将 LG2-66 商铺装</w:t>
      </w:r>
    </w:p>
    <w:p>
      <w:pPr>
        <w:spacing w:line="360" w:lineRule="auto" w:before="60" w:after="60"/>
        <w:ind w:firstLine="480"/>
      </w:pPr>
      <w:r>
        <w:t xml:space="preserve">修工程发包给不具备安全生产法规定的安全生产条件的汉强建</w:t>
      </w:r>
    </w:p>
    <w:p>
      <w:pPr>
        <w:spacing w:line="360" w:lineRule="auto" w:before="60" w:after="60"/>
        <w:ind w:firstLine="480"/>
      </w:pPr>
      <w:r>
        <w:t xml:space="preserve">筑装饰公司。</w:t>
      </w:r>
    </w:p>
    <w:p>
      <w:pPr>
        <w:spacing w:line="360" w:lineRule="auto" w:before="60" w:after="60"/>
        <w:ind w:firstLine="480"/>
      </w:pPr>
      <w:r>
        <w:t xml:space="preserve">3.汉强建筑装饰公司，一是安全生产规章制度不健全，未建</w:t>
      </w:r>
    </w:p>
    <w:p>
      <w:pPr>
        <w:spacing w:line="360" w:lineRule="auto" w:before="60" w:after="60"/>
        <w:ind w:firstLine="480"/>
      </w:pPr>
      <w:r>
        <w:t xml:space="preserve">立安全风险分级管控和隐患排查治理双重预防工作机制，未制定</w:t>
      </w:r>
    </w:p>
    <w:p>
      <w:pPr>
        <w:spacing w:line="360" w:lineRule="auto" w:before="60" w:after="60"/>
        <w:ind w:firstLine="480"/>
      </w:pPr>
      <w:r>
        <w:t xml:space="preserve">玻璃搬卸的操作方案或安全操作规程；二是安全教育培训缺失，</w:t>
      </w:r>
    </w:p>
    <w:p>
      <w:pPr>
        <w:spacing w:line="360" w:lineRule="auto" w:before="60" w:after="60"/>
        <w:ind w:firstLine="480"/>
      </w:pPr>
      <w:r>
        <w:t xml:space="preserve">未对华海锋、靳凤林等施工人员进行安全教育培训，未保证施工</w:t>
      </w:r>
    </w:p>
    <w:p>
      <w:pPr>
        <w:spacing w:line="360" w:lineRule="auto" w:before="60" w:after="60"/>
        <w:ind w:firstLine="480"/>
      </w:pPr>
      <w:r>
        <w:t xml:space="preserve">作业人员具备必要的安全生产知识，未向玻璃搬卸施工作业人员</w:t>
      </w:r>
    </w:p>
    <w:p>
      <w:pPr>
        <w:spacing w:line="360" w:lineRule="auto" w:before="60" w:after="60"/>
        <w:ind w:firstLine="480"/>
      </w:pPr>
      <w:r>
        <w:t xml:space="preserve">如实告知玻璃搬卸作业场所存在的危险因素、防范措施以及事故</w:t>
      </w:r>
    </w:p>
    <w:p>
      <w:pPr>
        <w:spacing w:line="360" w:lineRule="auto" w:before="60" w:after="60"/>
        <w:ind w:firstLine="480"/>
      </w:pPr>
      <w:r>
        <w:t xml:space="preserve">应急措施；三是安全隐患排查不到位，未及时发现并消除玻璃搬</w:t>
      </w:r>
    </w:p>
    <w:p>
      <w:pPr>
        <w:spacing w:line="360" w:lineRule="auto" w:before="60" w:after="60"/>
        <w:ind w:firstLine="480"/>
      </w:pPr>
      <w:r>
        <w:t xml:space="preserve">卸施工作业的事故隐患；四是未根据本单位制定的生产安全事故</w:t>
      </w:r>
    </w:p>
    <w:p>
      <w:pPr>
        <w:spacing w:line="360" w:lineRule="auto" w:before="60" w:after="60"/>
        <w:ind w:firstLine="480"/>
      </w:pPr>
      <w:r>
        <w:t xml:space="preserve">应急救援预案定期组织演练。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事故调查组认定，该起事故为一起一般生产安全责任事故。</w:t>
      </w:r>
    </w:p>
    <w:p>
      <w:pPr>
        <w:spacing w:line="360" w:lineRule="auto" w:before="60" w:after="60"/>
        <w:ind w:firstLine="480"/>
      </w:pPr>
      <w:r>
        <w:t xml:space="preserve">四、对事故责任单位和责任人员的处理建议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（一）建议追究事故责任单位及人员的行政责任</w:t>
      </w:r>
    </w:p>
    <w:p>
      <w:pPr>
        <w:spacing w:line="360" w:lineRule="auto" w:before="60" w:after="60"/>
        <w:ind w:firstLine="480"/>
      </w:pPr>
      <w:r>
        <w:t xml:space="preserve">1.中关村国际商城发展公司，未对从业人员进行安全生产教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育和培训，未保证从业人员具备必要的安全生产知识；未如实记</w:t>
      </w:r>
    </w:p>
    <w:p>
      <w:pPr>
        <w:spacing w:line="360" w:lineRule="auto" w:before="60" w:after="60"/>
        <w:ind w:firstLine="480"/>
      </w:pPr>
      <w:r>
        <w:t xml:space="preserve">录安全生产教育和培训的考核结果；未采取技术、管理措施及时</w:t>
      </w:r>
    </w:p>
    <w:p>
      <w:pPr>
        <w:spacing w:line="360" w:lineRule="auto" w:before="60" w:after="60"/>
        <w:ind w:firstLine="480"/>
      </w:pPr>
      <w:r>
        <w:t xml:space="preserve">发现并消除事故隐患；将生产经营场所出租给不具备安全生产条</w:t>
      </w:r>
    </w:p>
    <w:p>
      <w:pPr>
        <w:spacing w:line="360" w:lineRule="auto" w:before="60" w:after="60"/>
        <w:ind w:firstLine="480"/>
      </w:pPr>
      <w:r>
        <w:t xml:space="preserve">件的单位，上述行为违反了《中华人民共和国安全生产法》第二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十八条第一款、第四款、第四十一条第二款、第四十九条第一款</w:t>
      </w:r>
    </w:p>
    <w:p>
      <w:pPr>
        <w:spacing w:line="360" w:lineRule="auto" w:before="60" w:after="60"/>
        <w:ind w:firstLine="480"/>
      </w:pPr>
      <w:r>
        <w:t xml:space="preserve">的规定，对事故的发生负有管理责任。依据《中华人民共和国安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全生产法》第一百一十四条第一款第（一）项的规定，结合《北</w:t>
      </w:r>
    </w:p>
    <w:p>
      <w:pPr>
        <w:spacing w:line="360" w:lineRule="auto" w:before="60" w:after="60"/>
        <w:ind w:firstLine="480"/>
      </w:pPr>
      <w:r>
        <w:t xml:space="preserve">京市安全生产行政处罚自由裁量基准》中《中华人民共和国安全</w:t>
      </w:r>
    </w:p>
    <w:p>
      <w:pPr>
        <w:spacing w:line="360" w:lineRule="auto" w:before="60" w:after="60"/>
        <w:ind w:firstLine="480"/>
      </w:pPr>
      <w:r>
        <w:t xml:space="preserve">生产法》相关规定裁量基准（三十六），建议区应急局给予中关</w:t>
      </w:r>
    </w:p>
    <w:p>
      <w:pPr>
        <w:spacing w:line="360" w:lineRule="auto" w:before="60" w:after="60"/>
        <w:ind w:firstLine="480"/>
      </w:pPr>
      <w:r>
        <w:t xml:space="preserve">村国际商城发展公司罚款 30 万元以上 70万元以下的行政处罚。</w:t>
      </w:r>
    </w:p>
    <w:p>
      <w:pPr>
        <w:spacing w:line="360" w:lineRule="auto" w:before="60" w:after="60"/>
        <w:ind w:firstLine="480"/>
      </w:pPr>
      <w:r>
        <w:t xml:space="preserve">2.宝盛道吉贸易公司，不具备安全生产条件从事生产经营活</w:t>
      </w:r>
    </w:p>
    <w:p>
      <w:pPr>
        <w:spacing w:line="360" w:lineRule="auto" w:before="60" w:after="60"/>
        <w:ind w:firstLine="480"/>
      </w:pPr>
      <w:r>
        <w:t xml:space="preserve">动；未对从业人员进行安全生产教育和培训，未保证从业人员具</w:t>
      </w:r>
    </w:p>
    <w:p>
      <w:pPr>
        <w:spacing w:line="360" w:lineRule="auto" w:before="60" w:after="60"/>
        <w:ind w:firstLine="480"/>
      </w:pPr>
      <w:r>
        <w:t xml:space="preserve">备必要的安全生产知识；未采取技术、管理措施及时发现并消除</w:t>
      </w:r>
    </w:p>
    <w:p>
      <w:pPr>
        <w:spacing w:line="360" w:lineRule="auto" w:before="60" w:after="60"/>
        <w:ind w:firstLine="480"/>
      </w:pPr>
      <w:r>
        <w:t xml:space="preserve">事故隐患；将生产经营项目发包给不具备安全生产条件的单位，</w:t>
      </w:r>
    </w:p>
    <w:p>
      <w:pPr>
        <w:spacing w:line="360" w:lineRule="auto" w:before="60" w:after="60"/>
        <w:ind w:firstLine="480"/>
      </w:pPr>
      <w:r>
        <w:t xml:space="preserve">上述行为违反了《中华人民共和国安全生产法》第二十条、第二</w:t>
      </w:r>
    </w:p>
    <w:p>
      <w:pPr>
        <w:spacing w:line="360" w:lineRule="auto" w:before="60" w:after="60"/>
        <w:ind w:firstLine="480"/>
      </w:pPr>
      <w:r>
        <w:t xml:space="preserve">十八条第一款、第四十一条第二款、第四十九条第一款的规定，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对事故的发生负有管理责任。依据《中华人民共和国安全生产法》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第一百一十四条第一款第（一）项的规定，结合《北京市安全生</w:t>
      </w:r>
    </w:p>
    <w:p>
      <w:pPr>
        <w:spacing w:line="360" w:lineRule="auto" w:before="60" w:after="60"/>
        <w:ind w:firstLine="480"/>
      </w:pPr>
      <w:r>
        <w:t xml:space="preserve">产行政处罚自由裁量基准》中《中华人民共和国安全生产法》相</w:t>
      </w:r>
    </w:p>
    <w:p>
      <w:pPr>
        <w:spacing w:line="360" w:lineRule="auto" w:before="60" w:after="60"/>
        <w:ind w:firstLine="480"/>
      </w:pPr>
      <w:r>
        <w:t xml:space="preserve">关规定裁量基准（三十六），建议区应急局给予宝盛道吉贸易公</w:t>
      </w:r>
    </w:p>
    <w:p>
      <w:pPr>
        <w:spacing w:line="360" w:lineRule="auto" w:before="60" w:after="60"/>
        <w:ind w:firstLine="480"/>
      </w:pPr>
      <w:r>
        <w:t xml:space="preserve">司罚款 30万元以上 70 万元以下的行政处罚。</w:t>
      </w:r>
    </w:p>
    <w:p>
      <w:pPr>
        <w:spacing w:line="360" w:lineRule="auto" w:before="60" w:after="60"/>
        <w:ind w:firstLine="480"/>
      </w:pPr>
      <w:r>
        <w:t xml:space="preserve">3.汉强建筑装饰公司，未构建安全风险分级管控和隐患排查</w:t>
      </w:r>
    </w:p>
    <w:p>
      <w:pPr>
        <w:spacing w:line="360" w:lineRule="auto" w:before="60" w:after="60"/>
        <w:ind w:firstLine="480"/>
      </w:pPr>
      <w:r>
        <w:t xml:space="preserve">治理双重预防机制；不具备安全生产条件从事生产经营活动；未</w:t>
      </w:r>
    </w:p>
    <w:p>
      <w:pPr>
        <w:spacing w:line="360" w:lineRule="auto" w:before="60" w:after="60"/>
        <w:ind w:firstLine="480"/>
      </w:pPr>
      <w:r>
        <w:t xml:space="preserve">对从业人员进行安全生产教育和培训，未保证从业人员具备必要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的安全生产知识；未采取技术、管理措施及时发现并消除事故隐</w:t>
      </w:r>
    </w:p>
    <w:p>
      <w:pPr>
        <w:spacing w:line="360" w:lineRule="auto" w:before="60" w:after="60"/>
        <w:ind w:firstLine="480"/>
      </w:pPr>
      <w:r>
        <w:t xml:space="preserve">患；未向从业人员如实告知作业场所和工作岗位存在的危险因</w:t>
      </w:r>
    </w:p>
    <w:p>
      <w:pPr>
        <w:spacing w:line="360" w:lineRule="auto" w:before="60" w:after="60"/>
        <w:ind w:firstLine="480"/>
      </w:pPr>
      <w:r>
        <w:t xml:space="preserve">素、防范措施以及事故应急措施；未定期组织生产安全事故应急</w:t>
      </w:r>
    </w:p>
    <w:p>
      <w:pPr>
        <w:spacing w:line="360" w:lineRule="auto" w:before="60" w:after="60"/>
        <w:ind w:firstLine="480"/>
      </w:pPr>
      <w:r>
        <w:t xml:space="preserve">救援预案演练，上述行为违反了《中华人民共和国安全生产法》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第四条、第二十条、第二十八条第一款、第四十一条第二款、第</w:t>
      </w:r>
    </w:p>
    <w:p>
      <w:pPr>
        <w:spacing w:line="360" w:lineRule="auto" w:before="60" w:after="60"/>
        <w:ind w:firstLine="480"/>
      </w:pPr>
      <w:r>
        <w:t xml:space="preserve">四十四条第一款、第八十一条的规定，对事故的发生负有直接管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一款第（一）项的规定，结合《北京市安全生产行政处罚自由裁</w:t>
      </w:r>
    </w:p>
    <w:p>
      <w:pPr>
        <w:spacing w:line="360" w:lineRule="auto" w:before="60" w:after="60"/>
        <w:ind w:firstLine="480"/>
      </w:pPr>
      <w:r>
        <w:t xml:space="preserve">量基准》中《中华人民共和国安全生产法》相关规定裁量基准（三</w:t>
      </w:r>
    </w:p>
    <w:p>
      <w:pPr>
        <w:spacing w:line="360" w:lineRule="auto" w:before="60" w:after="60"/>
        <w:ind w:firstLine="480"/>
      </w:pPr>
      <w:r>
        <w:t xml:space="preserve">十六），建议区应急局给予汉强建筑装饰公司罚款 30 万元以上</w:t>
      </w:r>
    </w:p>
    <w:p>
      <w:pPr>
        <w:spacing w:line="360" w:lineRule="auto" w:before="60" w:after="60"/>
        <w:ind w:firstLine="480"/>
      </w:pPr>
      <w:r>
        <w:t xml:space="preserve">70 万元以下的行政处罚。</w:t>
      </w:r>
    </w:p>
    <w:p>
      <w:pPr>
        <w:spacing w:line="360" w:lineRule="auto" w:before="60" w:after="60"/>
        <w:ind w:firstLine="480"/>
      </w:pPr>
      <w:r>
        <w:t xml:space="preserve">4.王成风，男，汉强建筑装饰公司法定代表人兼安全员，未</w:t>
      </w:r>
    </w:p>
    <w:p>
      <w:pPr>
        <w:spacing w:line="360" w:lineRule="auto" w:before="60" w:after="60"/>
        <w:ind w:firstLine="480"/>
      </w:pPr>
      <w:r>
        <w:t xml:space="preserve">组织制定玻璃搬卸安全操作规程；未组织建立本单位安全风险分</w:t>
      </w:r>
    </w:p>
    <w:p>
      <w:pPr>
        <w:spacing w:line="360" w:lineRule="auto" w:before="60" w:after="60"/>
        <w:ind w:firstLine="480"/>
      </w:pPr>
      <w:r>
        <w:t xml:space="preserve">级管控和隐患排查治理双重预防机制，上述行为违反了《中华人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民共和国安全生产法》第二十一条第（二）、（五）项的规定，</w:t>
      </w:r>
    </w:p>
    <w:p>
      <w:pPr>
        <w:spacing w:line="360" w:lineRule="auto" w:before="60" w:after="60"/>
        <w:ind w:firstLine="480"/>
      </w:pPr>
      <w:r>
        <w:t xml:space="preserve">对事故发生负有领导责任。依据《中华人民共和国安全生产法》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第九十五条第（一）项的规定，结合《北京市安全生产行政处罚</w:t>
      </w:r>
    </w:p>
    <w:p>
      <w:pPr>
        <w:spacing w:line="360" w:lineRule="auto" w:before="60" w:after="60"/>
        <w:ind w:firstLine="480"/>
      </w:pPr>
      <w:r>
        <w:t xml:space="preserve">自由裁量基准》中《中华人民共和国安全生产法》相关规定裁量</w:t>
      </w:r>
    </w:p>
    <w:p>
      <w:pPr>
        <w:spacing w:line="360" w:lineRule="auto" w:before="60" w:after="60"/>
        <w:ind w:firstLine="480"/>
      </w:pPr>
      <w:r>
        <w:t xml:space="preserve">基准（四），建议区应急局给予王成风罚款上一年年度收入 40%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（二）建议追究事故相关责任人员刑事责任</w:t>
      </w:r>
    </w:p>
    <w:p>
      <w:pPr>
        <w:spacing w:line="360" w:lineRule="auto" w:before="60" w:after="60"/>
        <w:ind w:firstLine="480"/>
      </w:pPr>
      <w:r>
        <w:t xml:space="preserve">1.黄礼汉，汉强建筑装饰公司经理，公安机关依法对其立案</w:t>
      </w:r>
    </w:p>
    <w:p>
      <w:pPr>
        <w:spacing w:line="360" w:lineRule="auto" w:before="60" w:after="60"/>
        <w:ind w:firstLine="480"/>
      </w:pPr>
      <w:r>
        <w:t xml:space="preserve">侦查，追究其刑事责任。</w:t>
      </w:r>
    </w:p>
    <w:p>
      <w:pPr>
        <w:spacing w:line="360" w:lineRule="auto" w:before="60" w:after="60"/>
        <w:ind w:firstLine="480"/>
      </w:pPr>
      <w:r>
        <w:t xml:space="preserve">2.王陈，汉强建筑装饰公司现场负责人，公安机关依法对其</w:t>
      </w:r>
    </w:p>
    <w:p>
      <w:pPr>
        <w:spacing w:line="360" w:lineRule="auto" w:before="60" w:after="60"/>
        <w:ind w:firstLine="480"/>
      </w:pPr>
      <w:r>
        <w:t xml:space="preserve">立案侦查，追究其刑事责任。</w:t>
      </w:r>
    </w:p>
    <w:p>
      <w:pPr>
        <w:spacing w:line="360" w:lineRule="auto" w:before="60" w:after="60"/>
        <w:ind w:firstLine="480"/>
      </w:pPr>
      <w:r>
        <w:t xml:space="preserve">五、履职尽责情况</w:t>
      </w:r>
    </w:p>
    <w:p>
      <w:pPr>
        <w:spacing w:line="360" w:lineRule="auto" w:before="60" w:after="60"/>
        <w:ind w:firstLine="480"/>
      </w:pPr>
      <w:r>
        <w:t xml:space="preserve">（一）区住建委</w:t>
      </w:r>
    </w:p>
    <w:p>
      <w:pPr>
        <w:spacing w:line="360" w:lineRule="auto" w:before="60" w:after="60"/>
        <w:ind w:firstLine="480"/>
      </w:pPr>
      <w:r>
        <w:t xml:space="preserve">2021 年 12月 23 日,北京市《限额以下工程施工安全管理办</w:t>
      </w:r>
    </w:p>
    <w:p>
      <w:pPr>
        <w:spacing w:line="360" w:lineRule="auto" w:before="60" w:after="60"/>
        <w:ind w:firstLine="480"/>
      </w:pPr>
      <w:r>
        <w:t xml:space="preserve">法（试行）》发布后，区住建委作为建筑施工领域牵头部门，发</w:t>
      </w:r>
    </w:p>
    <w:p>
      <w:pPr>
        <w:spacing w:line="360" w:lineRule="auto" w:before="60" w:after="60"/>
        <w:ind w:firstLine="480"/>
      </w:pPr>
      <w:r>
        <w:t xml:space="preserve">挥行业监管优势，通过成立联席工作小组、推进限额以下工程管</w:t>
      </w:r>
    </w:p>
    <w:p>
      <w:pPr>
        <w:spacing w:line="360" w:lineRule="auto" w:before="60" w:after="60"/>
        <w:ind w:firstLine="480"/>
      </w:pPr>
      <w:r>
        <w:t xml:space="preserve">理平台使用、业务培训等方式，督促指导属地镇街结合本辖区特</w:t>
      </w:r>
    </w:p>
    <w:p>
      <w:pPr>
        <w:spacing w:line="360" w:lineRule="auto" w:before="60" w:after="60"/>
        <w:ind w:firstLine="480"/>
      </w:pPr>
      <w:r>
        <w:t xml:space="preserve">点，细化属地镇街内限额以下小型工程管制制度。2023 年以来，</w:t>
      </w:r>
    </w:p>
    <w:p>
      <w:pPr>
        <w:spacing w:line="360" w:lineRule="auto" w:before="60" w:after="60"/>
        <w:ind w:firstLine="480"/>
      </w:pPr>
      <w:r>
        <w:t xml:space="preserve">昌平区限额以下小型工程管理平台录入的 1465 项工程，开展安</w:t>
      </w:r>
    </w:p>
    <w:p>
      <w:pPr>
        <w:spacing w:line="360" w:lineRule="auto" w:before="60" w:after="60"/>
        <w:ind w:firstLine="480"/>
      </w:pPr>
      <w:r>
        <w:t xml:space="preserve">全检查 2087 项次，查处整改隐患 220 项。北京超极合生汇项目</w:t>
      </w:r>
    </w:p>
    <w:p>
      <w:pPr>
        <w:spacing w:line="360" w:lineRule="auto" w:before="60" w:after="60"/>
        <w:ind w:firstLine="480"/>
      </w:pPr>
      <w:r>
        <w:t xml:space="preserve">已于 2023 年 12 月8 日完成验收，区住建委还向其发放了《终止</w:t>
      </w:r>
    </w:p>
    <w:p>
      <w:pPr>
        <w:spacing w:line="360" w:lineRule="auto" w:before="60" w:after="60"/>
        <w:ind w:firstLine="480"/>
      </w:pPr>
      <w:r>
        <w:t xml:space="preserve">施工安全监督告知书》（京昌 JD[2023]终止 204 号）。调查组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未发现区住建委违法违纪问题线索。</w:t>
      </w:r>
    </w:p>
    <w:p>
      <w:pPr>
        <w:spacing w:line="360" w:lineRule="auto" w:before="60" w:after="60"/>
        <w:ind w:firstLine="480"/>
      </w:pPr>
      <w:r>
        <w:t xml:space="preserve">（二）史各庄街道</w:t>
      </w:r>
    </w:p>
    <w:p>
      <w:pPr>
        <w:spacing w:line="360" w:lineRule="auto" w:before="60" w:after="60"/>
        <w:ind w:firstLine="480"/>
      </w:pPr>
      <w:r>
        <w:t xml:space="preserve">根据《限额以下小型工程施工安全管理办法（试行）》（京</w:t>
      </w:r>
    </w:p>
    <w:p>
      <w:pPr>
        <w:spacing w:line="360" w:lineRule="auto" w:before="60" w:after="60"/>
        <w:ind w:firstLine="480"/>
      </w:pPr>
      <w:r>
        <w:t xml:space="preserve">建发〔2023〕285 号）第七条第（一）项规定：“街道办事处、</w:t>
      </w:r>
    </w:p>
    <w:p>
      <w:pPr>
        <w:spacing w:line="360" w:lineRule="auto" w:before="60" w:after="60"/>
        <w:ind w:firstLine="480"/>
      </w:pPr>
      <w:r>
        <w:t xml:space="preserve">乡镇人民政府具体组织实施辖区内限额以下小型工程的安全生</w:t>
      </w:r>
    </w:p>
    <w:p>
      <w:pPr>
        <w:spacing w:line="360" w:lineRule="auto" w:before="60" w:after="60"/>
        <w:ind w:firstLine="480"/>
      </w:pPr>
      <w:r>
        <w:t xml:space="preserve">产监管工作。”自 2023 年12 月 1 日起，史各庄街道出动安全检</w:t>
      </w:r>
    </w:p>
    <w:p>
      <w:pPr>
        <w:spacing w:line="360" w:lineRule="auto" w:before="60" w:after="60"/>
        <w:ind w:firstLine="480"/>
      </w:pPr>
      <w:r>
        <w:t xml:space="preserve">查人员 140 人次，检查北京超极合生汇项目企业 122 家次（含限</w:t>
      </w:r>
    </w:p>
    <w:p>
      <w:pPr>
        <w:spacing w:line="360" w:lineRule="auto" w:before="60" w:after="60"/>
        <w:ind w:firstLine="480"/>
      </w:pPr>
      <w:r>
        <w:t xml:space="preserve">额以下工程 83 家次），发现并整改安全隐患 146 条。</w:t>
      </w:r>
    </w:p>
    <w:p>
      <w:pPr>
        <w:spacing w:line="360" w:lineRule="auto" w:before="60" w:after="60"/>
        <w:ind w:firstLine="480"/>
      </w:pPr>
      <w:r>
        <w:t xml:space="preserve">事故发生后，街道主要领导约谈了平安建设办公室相关负责</w:t>
      </w:r>
    </w:p>
    <w:p>
      <w:pPr>
        <w:spacing w:line="360" w:lineRule="auto" w:before="60" w:after="60"/>
        <w:ind w:firstLine="480"/>
      </w:pPr>
      <w:r>
        <w:t xml:space="preserve">人。街道纪工委针对平安建设办未严格履行安全生产职责、监督</w:t>
      </w:r>
    </w:p>
    <w:p>
      <w:pPr>
        <w:spacing w:line="360" w:lineRule="auto" w:before="60" w:after="60"/>
        <w:ind w:firstLine="480"/>
      </w:pPr>
      <w:r>
        <w:t xml:space="preserve">企业落实主体责任不力、限额以下工程安全隐患排查不力等问</w:t>
      </w:r>
    </w:p>
    <w:p>
      <w:pPr>
        <w:spacing w:line="360" w:lineRule="auto" w:before="60" w:after="60"/>
        <w:ind w:firstLine="480"/>
      </w:pPr>
      <w:r>
        <w:t xml:space="preserve">题，给予平安建设办公室（司法所）负责人陈余浩、科长喻国荣，</w:t>
      </w:r>
    </w:p>
    <w:p>
      <w:pPr>
        <w:spacing w:line="360" w:lineRule="auto" w:before="60" w:after="60"/>
        <w:ind w:firstLine="480"/>
      </w:pPr>
      <w:r>
        <w:t xml:space="preserve">安全生产检查队队长张纪涛等 3 人谈话提醒，并提出以下要求：</w:t>
      </w:r>
    </w:p>
    <w:p>
      <w:pPr>
        <w:spacing w:line="360" w:lineRule="auto" w:before="60" w:after="60"/>
        <w:ind w:firstLine="480"/>
      </w:pPr>
      <w:r>
        <w:t xml:space="preserve">一是要高度重视建筑施工安全，加强对建筑工地等重点领域的安</w:t>
      </w:r>
    </w:p>
    <w:p>
      <w:pPr>
        <w:spacing w:line="360" w:lineRule="auto" w:before="60" w:after="60"/>
        <w:ind w:firstLine="480"/>
      </w:pPr>
      <w:r>
        <w:t xml:space="preserve">全检查；二是要对建筑工地相关负责人进行约谈和处理，深入查</w:t>
      </w:r>
    </w:p>
    <w:p>
      <w:pPr>
        <w:spacing w:line="360" w:lineRule="auto" w:before="60" w:after="60"/>
        <w:ind w:firstLine="480"/>
      </w:pPr>
      <w:r>
        <w:t xml:space="preserve">摆问题，加强隐患排查整治；三是要深入剖析事故原因，深刻吸</w:t>
      </w:r>
    </w:p>
    <w:p>
      <w:pPr>
        <w:spacing w:line="360" w:lineRule="auto" w:before="60" w:after="60"/>
        <w:ind w:firstLine="480"/>
      </w:pPr>
      <w:r>
        <w:t xml:space="preserve">取事故教训，切实研究有效举措，申请行业主管部门现场检查指</w:t>
      </w:r>
    </w:p>
    <w:p>
      <w:pPr>
        <w:spacing w:line="360" w:lineRule="auto" w:before="60" w:after="60"/>
        <w:ind w:firstLine="480"/>
      </w:pPr>
      <w:r>
        <w:t xml:space="preserve">导，引以为戒，严肃对待，杜绝此类事故再次发生。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有效防范和坚决遏制类似事故，提出以下建议措施：</w:t>
      </w:r>
    </w:p>
    <w:p>
      <w:pPr>
        <w:spacing w:line="360" w:lineRule="auto" w:before="60" w:after="60"/>
        <w:ind w:firstLine="480"/>
      </w:pPr>
      <w:r>
        <w:t xml:space="preserve">（一）中关村国际商城发展公司。要深刻汲取事故教训，加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强进场施工人员的安全生产教育和培训工作及安全技术交底；设</w:t>
      </w:r>
    </w:p>
    <w:p>
      <w:pPr>
        <w:spacing w:line="360" w:lineRule="auto" w:before="60" w:after="60"/>
        <w:ind w:firstLine="480"/>
      </w:pPr>
      <w:r>
        <w:t xml:space="preserve">置安全管理机构或专职安全管理人员，加强对北京超极合生汇商</w:t>
      </w:r>
    </w:p>
    <w:p>
      <w:pPr>
        <w:spacing w:line="360" w:lineRule="auto" w:before="60" w:after="60"/>
        <w:ind w:firstLine="480"/>
      </w:pPr>
      <w:r>
        <w:t xml:space="preserve">铺装修装饰工程的管理，进一步加大施工现场的隐患排查力度，</w:t>
      </w:r>
    </w:p>
    <w:p>
      <w:pPr>
        <w:spacing w:line="360" w:lineRule="auto" w:before="60" w:after="60"/>
        <w:ind w:firstLine="480"/>
      </w:pPr>
      <w:r>
        <w:t xml:space="preserve">落实重点环节岗位和危险作业安全措施，及时消除事故隐患；严</w:t>
      </w:r>
    </w:p>
    <w:p>
      <w:pPr>
        <w:spacing w:line="360" w:lineRule="auto" w:before="60" w:after="60"/>
        <w:ind w:firstLine="480"/>
      </w:pPr>
      <w:r>
        <w:t xml:space="preserve">禁将场地及项目出租或发包给不具备安全生产条件的单位和个</w:t>
      </w:r>
    </w:p>
    <w:p>
      <w:pPr>
        <w:spacing w:line="360" w:lineRule="auto" w:before="60" w:after="60"/>
        <w:ind w:firstLine="480"/>
      </w:pPr>
      <w:r>
        <w:t xml:space="preserve">人，坚决杜绝类似事故发生。</w:t>
      </w:r>
    </w:p>
    <w:p>
      <w:pPr>
        <w:spacing w:line="360" w:lineRule="auto" w:before="60" w:after="60"/>
        <w:ind w:firstLine="480"/>
      </w:pPr>
      <w:r>
        <w:t xml:space="preserve">（二）宝盛道吉贸易公司。要深刻汲取事故教训，严格遵守</w:t>
      </w:r>
    </w:p>
    <w:p>
      <w:pPr>
        <w:spacing w:line="360" w:lineRule="auto" w:before="60" w:after="60"/>
        <w:ind w:firstLine="480"/>
      </w:pPr>
      <w:r>
        <w:t xml:space="preserve">安全生产法律法规及相关规章制度，严格履行安全生产主体责</w:t>
      </w:r>
    </w:p>
    <w:p>
      <w:pPr>
        <w:spacing w:line="360" w:lineRule="auto" w:before="60" w:after="60"/>
        <w:ind w:firstLine="480"/>
      </w:pPr>
      <w:r>
        <w:t xml:space="preserve">任，落实本单位全员安全生产责任制、安全隐患排查治理制度，</w:t>
      </w:r>
    </w:p>
    <w:p>
      <w:pPr>
        <w:spacing w:line="360" w:lineRule="auto" w:before="60" w:after="60"/>
        <w:ind w:firstLine="480"/>
      </w:pPr>
      <w:r>
        <w:t xml:space="preserve">加强对商铺装修装饰施工作业现场的监督管理，严禁施工作业人</w:t>
      </w:r>
    </w:p>
    <w:p>
      <w:pPr>
        <w:spacing w:line="360" w:lineRule="auto" w:before="60" w:after="60"/>
        <w:ind w:firstLine="480"/>
      </w:pPr>
      <w:r>
        <w:t xml:space="preserve">员无证上岗和违法、违规、违章作业行为，发现问题隐患及时整</w:t>
      </w:r>
    </w:p>
    <w:p>
      <w:pPr>
        <w:spacing w:line="360" w:lineRule="auto" w:before="60" w:after="60"/>
        <w:ind w:firstLine="480"/>
      </w:pPr>
      <w:r>
        <w:t xml:space="preserve">改，坚决杜绝类似事故再次发生。</w:t>
      </w:r>
    </w:p>
    <w:p>
      <w:pPr>
        <w:spacing w:line="360" w:lineRule="auto" w:before="60" w:after="60"/>
        <w:ind w:firstLine="480"/>
      </w:pPr>
      <w:r>
        <w:t xml:space="preserve">（三）汉强建筑装饰公司。要深刻汲取事故教训，构建安全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风险分级管控和隐患排查治理双重预防机制，严格落实安全生产</w:t>
      </w:r>
    </w:p>
    <w:p>
      <w:pPr>
        <w:spacing w:line="360" w:lineRule="auto" w:before="60" w:after="60"/>
        <w:ind w:firstLine="480"/>
      </w:pPr>
      <w:r>
        <w:t xml:space="preserve">主体责任，建立健全并落实安全生产责任制及安全生产规章制</w:t>
      </w:r>
    </w:p>
    <w:p>
      <w:pPr>
        <w:spacing w:line="360" w:lineRule="auto" w:before="60" w:after="60"/>
        <w:ind w:firstLine="480"/>
      </w:pPr>
      <w:r>
        <w:t xml:space="preserve">度；根据施工具体情况制定并督促作业人员执行各类安全操作规</w:t>
      </w:r>
    </w:p>
    <w:p>
      <w:pPr>
        <w:spacing w:line="360" w:lineRule="auto" w:before="60" w:after="60"/>
        <w:ind w:firstLine="480"/>
      </w:pPr>
      <w:r>
        <w:t xml:space="preserve">程；制定各类安全生产事故应急救援预案并定期进行应急演练；</w:t>
      </w:r>
    </w:p>
    <w:p>
      <w:pPr>
        <w:spacing w:line="360" w:lineRule="auto" w:before="60" w:after="60"/>
        <w:ind w:firstLine="480"/>
      </w:pPr>
      <w:r>
        <w:t xml:space="preserve">督促作业人员严格执行安全生产规章制度及安全操作规程；严禁</w:t>
      </w:r>
    </w:p>
    <w:p>
      <w:pPr>
        <w:spacing w:line="360" w:lineRule="auto" w:before="60" w:after="60"/>
        <w:ind w:firstLine="480"/>
      </w:pPr>
      <w:r>
        <w:t xml:space="preserve">将工程项目发包给不具安全生产条件的单位和个人；加强安全生</w:t>
      </w:r>
    </w:p>
    <w:p>
      <w:pPr>
        <w:spacing w:line="360" w:lineRule="auto" w:before="60" w:after="60"/>
        <w:ind w:firstLine="480"/>
      </w:pPr>
      <w:r>
        <w:t xml:space="preserve">产教育和培训，保证从业人员具备必要的安全生产知识，杜绝“三</w:t>
      </w:r>
    </w:p>
    <w:p>
      <w:pPr>
        <w:spacing w:line="360" w:lineRule="auto" w:before="60" w:after="60"/>
        <w:ind w:firstLine="480"/>
      </w:pPr>
      <w:r>
        <w:t xml:space="preserve">违”行为发生，谨防类似事故发生。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（四）史各庄街道。加强限额以下工程安全生产监管力度，</w:t>
      </w:r>
    </w:p>
    <w:p>
      <w:pPr>
        <w:spacing w:line="360" w:lineRule="auto" w:before="60" w:after="60"/>
        <w:ind w:firstLine="480"/>
      </w:pPr>
      <w:r>
        <w:t xml:space="preserve">严格落实监管制度、监管流程，提高安全巡查执法力度，重点检</w:t>
      </w:r>
    </w:p>
    <w:p>
      <w:pPr>
        <w:spacing w:line="360" w:lineRule="auto" w:before="60" w:after="60"/>
        <w:ind w:firstLine="480"/>
      </w:pPr>
      <w:r>
        <w:t xml:space="preserve">查企业落实安全生产责任制情况、制定安全生产管理制度情况、</w:t>
      </w:r>
    </w:p>
    <w:p>
      <w:pPr>
        <w:spacing w:line="360" w:lineRule="auto" w:before="60" w:after="60"/>
        <w:ind w:firstLine="480"/>
      </w:pPr>
      <w:r>
        <w:t xml:space="preserve">对从业人员的安全生产教育培训、安全技术交底情况、劳动防护</w:t>
      </w:r>
    </w:p>
    <w:p>
      <w:pPr>
        <w:spacing w:line="360" w:lineRule="auto" w:before="60" w:after="60"/>
        <w:ind w:firstLine="480"/>
      </w:pPr>
      <w:r>
        <w:t xml:space="preserve">用品的发放等情况；扩大宣传培训教育范围，发现擅自进行施工</w:t>
      </w:r>
    </w:p>
    <w:p>
      <w:pPr>
        <w:spacing w:line="360" w:lineRule="auto" w:before="60" w:after="60"/>
        <w:ind w:firstLine="480"/>
      </w:pPr>
      <w:r>
        <w:t xml:space="preserve">活动或者存在违法违规行为的，及时制止并督促整改，杜绝此类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p>
      <w:pPr>
        <w:spacing w:line="360" w:lineRule="auto" w:before="60" w:after="60"/>
        <w:ind w:firstLine="480"/>
      </w:pPr>
      <w:r>
        <w:t xml:space="preserve">1·10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