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北京市公安局昌平分局业务配套用房项目“3·8”非生产安全事故调查报告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来源：北京市昌平区应急管理局　北京市昌平区应急管理局·事故调查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原文链接：https://www.bjchp.gov.cn/cpqzf/xxgk2671/zdlyxxgk57/aqyj/2144329/2025061309120679687/index.html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发布时间：2025-06-13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北京市公安局昌平分局业务配套用房项目</w:t>
      </w:r>
    </w:p>
    <w:p>
      <w:pPr>
        <w:spacing w:line="360" w:lineRule="auto" w:before="60" w:after="60"/>
        <w:ind w:firstLine="480"/>
      </w:pPr>
      <w:r>
        <w:t xml:space="preserve">“3·8”非生产安全事故调查报告</w:t>
      </w:r>
    </w:p>
    <w:p>
      <w:pPr>
        <w:spacing w:line="360" w:lineRule="auto" w:before="60" w:after="60"/>
        <w:ind w:firstLine="480"/>
      </w:pPr>
      <w:r>
        <w:t xml:space="preserve">2025 年3 月 8 日 6 时40 分许，位于昌平区南邵镇北京市公</w:t>
      </w:r>
    </w:p>
    <w:p>
      <w:pPr>
        <w:spacing w:line="360" w:lineRule="auto" w:before="60" w:after="60"/>
        <w:ind w:firstLine="480"/>
      </w:pPr>
      <w:r>
        <w:t xml:space="preserve">安局昌平分局业务配套用房项目，北京广泰鸿宇建设工程有限公</w:t>
      </w:r>
    </w:p>
    <w:p>
      <w:pPr>
        <w:spacing w:line="360" w:lineRule="auto" w:before="60" w:after="60"/>
        <w:ind w:firstLine="480"/>
      </w:pPr>
      <w:r>
        <w:t xml:space="preserve">司工人韩某发在操作剪叉式升降机过程中，发生一起机械伤害事</w:t>
      </w:r>
    </w:p>
    <w:p>
      <w:pPr>
        <w:spacing w:line="360" w:lineRule="auto" w:before="60" w:after="60"/>
        <w:ind w:firstLine="480"/>
      </w:pPr>
      <w:r>
        <w:t xml:space="preserve">故，造成 1 人死亡。</w:t>
      </w:r>
    </w:p>
    <w:p>
      <w:pPr>
        <w:spacing w:line="360" w:lineRule="auto" w:before="60" w:after="60"/>
        <w:ind w:firstLine="480"/>
      </w:pPr>
      <w:r>
        <w:t xml:space="preserve">事故发生后，根据《中华人民共和国安全生产法》《生产安</w:t>
      </w:r>
    </w:p>
    <w:p>
      <w:pPr>
        <w:spacing w:line="360" w:lineRule="auto" w:before="60" w:after="60"/>
        <w:ind w:firstLine="480"/>
      </w:pPr>
      <w:r>
        <w:t xml:space="preserve">全事故报告和调查处理条例》等有关法律法规的规定，成立了由</w:t>
      </w:r>
    </w:p>
    <w:p>
      <w:pPr>
        <w:spacing w:line="360" w:lineRule="auto" w:before="60" w:after="60"/>
        <w:ind w:firstLine="480"/>
      </w:pPr>
      <w:r>
        <w:t xml:space="preserve">区应急局、公安昌平分局、区人力资源社会保障局、区总工会、</w:t>
      </w:r>
    </w:p>
    <w:p>
      <w:pPr>
        <w:spacing w:line="360" w:lineRule="auto" w:before="60" w:after="60"/>
        <w:ind w:firstLine="480"/>
      </w:pPr>
      <w:r>
        <w:t xml:space="preserve">区住房城乡建设委组成的事故联合调查组，同时邀请区纪委区监</w:t>
      </w:r>
    </w:p>
    <w:p>
      <w:pPr>
        <w:spacing w:line="360" w:lineRule="auto" w:before="60" w:after="60"/>
        <w:ind w:firstLine="480"/>
      </w:pPr>
      <w:r>
        <w:t xml:space="preserve">委机关、区检察院参与，展开了全面的调查工作。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事求是、注重时效”的原则，通过对现场勘查、人员询问、调查</w:t>
      </w:r>
    </w:p>
    <w:p>
      <w:pPr>
        <w:spacing w:line="360" w:lineRule="auto" w:before="60" w:after="60"/>
        <w:ind w:firstLine="480"/>
      </w:pPr>
      <w:r>
        <w:t xml:space="preserve">取证、查阅资料和综合分析，查明了事故经过和原因，认定了事</w:t>
      </w:r>
    </w:p>
    <w:p>
      <w:pPr>
        <w:spacing w:line="360" w:lineRule="auto" w:before="60" w:after="60"/>
        <w:ind w:firstLine="480"/>
      </w:pPr>
      <w:r>
        <w:t xml:space="preserve">故性质和责任，提出对有关责任单位和责任人员的处理建议，针</w:t>
      </w:r>
    </w:p>
    <w:p>
      <w:pPr>
        <w:spacing w:line="360" w:lineRule="auto" w:before="60" w:after="60"/>
        <w:ind w:firstLine="480"/>
      </w:pPr>
      <w:r>
        <w:t xml:space="preserve">对事故暴露出的问题提出了事故防范和整改措施建议。现将有关</w:t>
      </w:r>
    </w:p>
    <w:p>
      <w:pPr>
        <w:spacing w:line="360" w:lineRule="auto" w:before="60" w:after="60"/>
        <w:ind w:firstLine="480"/>
      </w:pPr>
      <w:r>
        <w:t xml:space="preserve">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（一）涉事单位情况</w:t>
      </w:r>
    </w:p>
    <w:p>
      <w:pPr>
        <w:spacing w:line="360" w:lineRule="auto" w:before="60" w:after="60"/>
        <w:ind w:firstLine="480"/>
      </w:pPr>
      <w:r>
        <w:t xml:space="preserve">北京市公安局昌平分局业务配套用房项目总承包单位为中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建一局集团第三建筑有限公司（以下简称“中建一局三公司”）</w:t>
      </w:r>
    </w:p>
    <w:p>
      <w:pPr>
        <w:spacing w:line="360" w:lineRule="auto" w:before="60" w:after="60"/>
        <w:ind w:firstLine="480"/>
      </w:pPr>
      <w:r>
        <w:t xml:space="preserve">[1]</w:t>
      </w:r>
    </w:p>
    <w:p>
      <w:pPr>
        <w:spacing w:line="360" w:lineRule="auto" w:before="60" w:after="60"/>
        <w:ind w:firstLine="480"/>
      </w:pPr>
      <w:r>
        <w:t xml:space="preserve">，具有建筑工程施工总承包特级、资质。机电专业分包单位为</w:t>
      </w:r>
    </w:p>
    <w:p>
      <w:pPr>
        <w:spacing w:line="360" w:lineRule="auto" w:before="60" w:after="60"/>
        <w:ind w:firstLine="480"/>
      </w:pPr>
      <w:r>
        <w:t xml:space="preserve">北京广泰鸿宇建设工程有限公司（以下简称“广泰鸿宇公司”）</w:t>
      </w:r>
    </w:p>
    <w:p>
      <w:pPr>
        <w:spacing w:line="360" w:lineRule="auto" w:before="60" w:after="60"/>
        <w:ind w:firstLine="480"/>
      </w:pPr>
      <w:r>
        <w:t xml:space="preserve">[2]</w:t>
      </w:r>
    </w:p>
    <w:p>
      <w:pPr>
        <w:spacing w:line="360" w:lineRule="auto" w:before="60" w:after="60"/>
        <w:ind w:firstLine="480"/>
      </w:pPr>
      <w:r>
        <w:t xml:space="preserve">。远瓴工程咨询集团有限公司（以下简称“远瓴监理公司”）</w:t>
      </w:r>
    </w:p>
    <w:p>
      <w:pPr>
        <w:spacing w:line="360" w:lineRule="auto" w:before="60" w:after="60"/>
        <w:ind w:firstLine="480"/>
      </w:pPr>
      <w:r>
        <w:t xml:space="preserve">[3]</w:t>
      </w:r>
    </w:p>
    <w:p>
      <w:pPr>
        <w:spacing w:line="360" w:lineRule="auto" w:before="60" w:after="60"/>
        <w:ind w:firstLine="480"/>
      </w:pPr>
      <w:r>
        <w:t xml:space="preserve">。</w:t>
      </w:r>
    </w:p>
    <w:p>
      <w:pPr>
        <w:spacing w:line="360" w:lineRule="auto" w:before="60" w:after="60"/>
        <w:ind w:firstLine="480"/>
      </w:pPr>
      <w:r>
        <w:t xml:space="preserve">（二）项目工程情况</w:t>
      </w:r>
    </w:p>
    <w:p>
      <w:pPr>
        <w:spacing w:line="360" w:lineRule="auto" w:before="60" w:after="60"/>
        <w:ind w:firstLine="480"/>
      </w:pPr>
      <w:r>
        <w:t xml:space="preserve">1.项目概况</w:t>
      </w:r>
    </w:p>
    <w:p>
      <w:pPr>
        <w:spacing w:line="360" w:lineRule="auto" w:before="60" w:after="60"/>
        <w:ind w:firstLine="480"/>
      </w:pPr>
      <w:r>
        <w:t xml:space="preserve">北京市公安局昌平分局业务配套用房项目位于昌平区南邵</w:t>
      </w:r>
    </w:p>
    <w:p>
      <w:pPr>
        <w:spacing w:line="360" w:lineRule="auto" w:before="60" w:after="60"/>
        <w:ind w:firstLine="480"/>
      </w:pPr>
      <w:r>
        <w:t xml:space="preserve">镇，东至规划双营东路、南至昌崔路、西至何营路、北至规划崔</w:t>
      </w:r>
    </w:p>
    <w:p>
      <w:pPr>
        <w:spacing w:line="360" w:lineRule="auto" w:before="60" w:after="60"/>
        <w:ind w:firstLine="480"/>
      </w:pPr>
      <w:r>
        <w:t xml:space="preserve">昌北二路。项目总建筑面积 13422平方米，地上建筑面积 11151</w:t>
      </w:r>
    </w:p>
    <w:p>
      <w:pPr>
        <w:spacing w:line="360" w:lineRule="auto" w:before="60" w:after="60"/>
        <w:ind w:firstLine="480"/>
      </w:pPr>
      <w:r>
        <w:t xml:space="preserve">平方米，地下建筑面积 2271 平方米。建设内容主要包括备勤用</w:t>
      </w:r>
    </w:p>
    <w:p>
      <w:pPr>
        <w:spacing w:line="360" w:lineRule="auto" w:before="60" w:after="60"/>
        <w:ind w:firstLine="480"/>
      </w:pPr>
      <w:r>
        <w:t xml:space="preserve">房、教室、信息化机房等附属用房，同步配套建设室外场地、道</w:t>
      </w:r>
    </w:p>
    <w:p>
      <w:pPr>
        <w:spacing w:line="360" w:lineRule="auto" w:before="60" w:after="60"/>
        <w:ind w:firstLine="480"/>
      </w:pPr>
      <w:r>
        <w:t xml:space="preserve">路、市政管线、照明等室外工程。</w:t>
      </w:r>
    </w:p>
    <w:p>
      <w:pPr>
        <w:spacing w:line="360" w:lineRule="auto" w:before="60" w:after="60"/>
        <w:ind w:firstLine="480"/>
      </w:pPr>
      <w:r>
        <w:t xml:space="preserve">2.项目承发包情况</w:t>
      </w:r>
    </w:p>
    <w:p>
      <w:pPr>
        <w:spacing w:line="360" w:lineRule="auto" w:before="60" w:after="60"/>
        <w:ind w:firstLine="480"/>
      </w:pPr>
      <w:r>
        <w:t xml:space="preserve">2023 年6 月 23 日，北京市公安局昌平分局与远瓴工程咨询</w:t>
      </w:r>
    </w:p>
    <w:p>
      <w:pPr>
        <w:spacing w:line="360" w:lineRule="auto" w:before="60" w:after="60"/>
        <w:ind w:firstLine="480"/>
      </w:pPr>
      <w:r>
        <w:t xml:space="preserve">集团有限公司签订项目监理合同，由远瓴监理公司负责北京市公</w:t>
      </w:r>
    </w:p>
    <w:p>
      <w:pPr>
        <w:spacing w:line="360" w:lineRule="auto" w:before="60" w:after="60"/>
        <w:ind w:firstLine="480"/>
      </w:pPr>
      <w:r>
        <w:t xml:space="preserve">安局昌平分局业务配套用房项目的监理工作。</w:t>
      </w:r>
    </w:p>
    <w:p>
      <w:pPr>
        <w:spacing w:line="360" w:lineRule="auto" w:before="60" w:after="60"/>
        <w:ind w:firstLine="480"/>
      </w:pPr>
      <w:r>
        <w:t xml:space="preserve">6 月 28 日，北京市公安局昌平分局与中建一局三公司签订</w:t>
      </w:r>
    </w:p>
    <w:p>
      <w:pPr>
        <w:spacing w:line="360" w:lineRule="auto" w:before="60" w:after="60"/>
        <w:ind w:firstLine="480"/>
      </w:pPr>
      <w:r>
        <w:t xml:space="preserve">[1] 统一社会信用代码 91110101102126157P；法定代表人：杨建平；企业类型：其他有限责任公司；成立日期：1998</w:t>
      </w:r>
    </w:p>
    <w:p>
      <w:pPr>
        <w:spacing w:line="360" w:lineRule="auto" w:before="60" w:after="60"/>
        <w:ind w:firstLine="480"/>
      </w:pPr>
      <w:r>
        <w:t xml:space="preserve">年 8 月 26 日；营业期限：2007 年 12 月 6 日至 2057 年 12 月 5 日；住所：北京市通州区梨园镇云景东路 80 号东</w:t>
      </w:r>
    </w:p>
    <w:p>
      <w:pPr>
        <w:spacing w:line="360" w:lineRule="auto" w:before="60" w:after="60"/>
        <w:ind w:firstLine="480"/>
      </w:pPr>
      <w:r>
        <w:t xml:space="preserve">配楼 126 室；经营范围：建设工程施工；特种设备安装改造修理；建设工程设计；建设工程质量检测。</w:t>
      </w:r>
    </w:p>
    <w:p>
      <w:pPr>
        <w:spacing w:line="360" w:lineRule="auto" w:before="60" w:after="60"/>
        <w:ind w:firstLine="480"/>
      </w:pPr>
      <w:r>
        <w:t xml:space="preserve">[2] 统一社会信用代码：91110109MA00B12A47；法定代表人：武小俊；企业类型：有限责任公司（自然人投资或</w:t>
      </w:r>
    </w:p>
    <w:p>
      <w:pPr>
        <w:spacing w:line="360" w:lineRule="auto" w:before="60" w:after="60"/>
        <w:ind w:firstLine="480"/>
      </w:pPr>
      <w:r>
        <w:t xml:space="preserve">控股）；成立日期：2017 年 1 月 5 日；营业期限：2017 年 1 月 5 日至 2047 年 1 月 4 日；住所：北京市门头沟区</w:t>
      </w:r>
    </w:p>
    <w:p>
      <w:pPr>
        <w:spacing w:line="360" w:lineRule="auto" w:before="60" w:after="60"/>
        <w:ind w:firstLine="480"/>
      </w:pPr>
      <w:r>
        <w:t xml:space="preserve">石龙经济开发区平安路 5 号 4 幢 DY026；经营范围：施工总承包；专业承包；劳务分包；机械设备租赁等。</w:t>
      </w:r>
    </w:p>
    <w:p>
      <w:pPr>
        <w:spacing w:line="360" w:lineRule="auto" w:before="60" w:after="60"/>
        <w:ind w:firstLine="480"/>
      </w:pPr>
      <w:r>
        <w:t xml:space="preserve">[3] 统一社会信用代码：91110106791609794G；法定代表人：刘建萍；企业类型：其他有限责任公司；成立日期：</w:t>
      </w:r>
    </w:p>
    <w:p>
      <w:pPr>
        <w:spacing w:line="360" w:lineRule="auto" w:before="60" w:after="60"/>
        <w:ind w:firstLine="480"/>
      </w:pPr>
      <w:r>
        <w:t xml:space="preserve">2006 年 7 月 26 日；营业期限：2006 年 7 月 26 日至无固定期限；住所：北京市昌平区振兴路 35 号院 1 号楼 2 层</w:t>
      </w:r>
    </w:p>
    <w:p>
      <w:pPr>
        <w:spacing w:line="360" w:lineRule="auto" w:before="60" w:after="60"/>
        <w:ind w:firstLine="480"/>
      </w:pPr>
      <w:r>
        <w:t xml:space="preserve">238；经营范围：工程项目管理；工程造价咨询；工程招标代理；工程监理等。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项目承包合同，由中建一局三公司负责业务配套用房的建设工</w:t>
      </w:r>
    </w:p>
    <w:p>
      <w:pPr>
        <w:spacing w:line="360" w:lineRule="auto" w:before="60" w:after="60"/>
        <w:ind w:firstLine="480"/>
      </w:pPr>
      <w:r>
        <w:t xml:space="preserve">程。</w:t>
      </w:r>
    </w:p>
    <w:p>
      <w:pPr>
        <w:spacing w:line="360" w:lineRule="auto" w:before="60" w:after="60"/>
        <w:ind w:firstLine="480"/>
      </w:pPr>
      <w:r>
        <w:t xml:space="preserve">2024 年 8 月 5 日，中建一局三公司与广泰鸿宇公司签订分</w:t>
      </w:r>
    </w:p>
    <w:p>
      <w:pPr>
        <w:spacing w:line="360" w:lineRule="auto" w:before="60" w:after="60"/>
        <w:ind w:firstLine="480"/>
      </w:pPr>
      <w:r>
        <w:t xml:space="preserve">包合同，由广泰鸿宇公司负责项目水电工程的相关作业。</w:t>
      </w:r>
    </w:p>
    <w:p>
      <w:pPr>
        <w:spacing w:line="360" w:lineRule="auto" w:before="60" w:after="60"/>
        <w:ind w:firstLine="480"/>
      </w:pPr>
      <w:r>
        <w:t xml:space="preserve">3.安全管理情况</w:t>
      </w:r>
    </w:p>
    <w:p>
      <w:pPr>
        <w:spacing w:line="360" w:lineRule="auto" w:before="60" w:after="60"/>
        <w:ind w:firstLine="480"/>
      </w:pPr>
      <w:r>
        <w:t xml:space="preserve">中建一局三公司在该项目设置安全部、技术部、工程部、商</w:t>
      </w:r>
    </w:p>
    <w:p>
      <w:pPr>
        <w:spacing w:line="360" w:lineRule="auto" w:before="60" w:after="60"/>
        <w:ind w:firstLine="480"/>
      </w:pPr>
      <w:r>
        <w:t xml:space="preserve">务部、物资部。项目部管理人员包括项目经理杨立辉、生产经理</w:t>
      </w:r>
    </w:p>
    <w:p>
      <w:pPr>
        <w:spacing w:line="360" w:lineRule="auto" w:before="60" w:after="60"/>
        <w:ind w:firstLine="480"/>
      </w:pPr>
      <w:r>
        <w:t xml:space="preserve">靳晓东、技术负责人谢彤彤，安全负责人蒋春鹏、质量负责人张</w:t>
      </w:r>
    </w:p>
    <w:p>
      <w:pPr>
        <w:spacing w:line="360" w:lineRule="auto" w:before="60" w:after="60"/>
        <w:ind w:firstLine="480"/>
      </w:pPr>
      <w:r>
        <w:t xml:space="preserve">传旺。</w:t>
      </w:r>
    </w:p>
    <w:p>
      <w:pPr>
        <w:spacing w:line="360" w:lineRule="auto" w:before="60" w:after="60"/>
        <w:ind w:firstLine="480"/>
      </w:pPr>
      <w:r>
        <w:t xml:space="preserve">广泰鸿宇公司在该项目有 20 余人，项目经理张帅，生产负</w:t>
      </w:r>
    </w:p>
    <w:p>
      <w:pPr>
        <w:spacing w:line="360" w:lineRule="auto" w:before="60" w:after="60"/>
        <w:ind w:firstLine="480"/>
      </w:pPr>
      <w:r>
        <w:t xml:space="preserve">责人是韩红亮，负责给排水作业的安排；电气作业带班田爱民，</w:t>
      </w:r>
    </w:p>
    <w:p>
      <w:pPr>
        <w:spacing w:line="360" w:lineRule="auto" w:before="60" w:after="60"/>
        <w:ind w:firstLine="480"/>
      </w:pPr>
      <w:r>
        <w:t xml:space="preserve">负责电气作业安排。</w:t>
      </w:r>
    </w:p>
    <w:p>
      <w:pPr>
        <w:spacing w:line="360" w:lineRule="auto" w:before="60" w:after="60"/>
        <w:ind w:firstLine="480"/>
      </w:pPr>
      <w:r>
        <w:t xml:space="preserve">远瓴监理公司在该项目设置总监孙永芳、总代张汝林，安全</w:t>
      </w:r>
    </w:p>
    <w:p>
      <w:pPr>
        <w:spacing w:line="360" w:lineRule="auto" w:before="60" w:after="60"/>
        <w:ind w:firstLine="480"/>
      </w:pPr>
      <w:r>
        <w:t xml:space="preserve">员封亚光，暖通监理工程师王志军、给排水监理工程师袁志刚。</w:t>
      </w:r>
    </w:p>
    <w:p>
      <w:pPr>
        <w:spacing w:line="360" w:lineRule="auto" w:before="60" w:after="60"/>
        <w:ind w:firstLine="480"/>
      </w:pPr>
      <w:r>
        <w:t xml:space="preserve">（三）事故现场及设备情况</w:t>
      </w:r>
    </w:p>
    <w:p>
      <w:pPr>
        <w:spacing w:line="360" w:lineRule="auto" w:before="60" w:after="60"/>
        <w:ind w:firstLine="480"/>
      </w:pPr>
      <w:r>
        <w:t xml:space="preserve">事发地点位于配套楼地下一层，一辆剪叉式升降机停在走廊</w:t>
      </w:r>
    </w:p>
    <w:p>
      <w:pPr>
        <w:spacing w:line="360" w:lineRule="auto" w:before="60" w:after="60"/>
        <w:ind w:firstLine="480"/>
      </w:pPr>
      <w:r>
        <w:t xml:space="preserve">中央，距离两侧墙约0.55m，走廊顶部水管高约4.34m。</w:t>
      </w:r>
    </w:p>
    <w:p>
      <w:pPr>
        <w:spacing w:line="360" w:lineRule="auto" w:before="60" w:after="60"/>
        <w:ind w:firstLine="480"/>
      </w:pPr>
      <w:r>
        <w:t xml:space="preserve">剪叉式升降机为广泰鸿宇公司从北京锐智合机械租赁有限</w:t>
      </w:r>
    </w:p>
    <w:p>
      <w:pPr>
        <w:spacing w:line="360" w:lineRule="auto" w:before="60" w:after="60"/>
        <w:ind w:firstLine="480"/>
      </w:pPr>
      <w:r>
        <w:t xml:space="preserve">公司租赁。生产单位：徐工消防安全装备有限公司；型号：</w:t>
      </w:r>
    </w:p>
    <w:p>
      <w:pPr>
        <w:spacing w:line="360" w:lineRule="auto" w:before="60" w:after="60"/>
        <w:ind w:firstLine="480"/>
      </w:pPr>
      <w:r>
        <w:t xml:space="preserve">XG0807HD-Li，自重：1550kg，高度：2.18m，斗深：1.08m，提</w:t>
      </w:r>
    </w:p>
    <w:p>
      <w:pPr>
        <w:spacing w:line="360" w:lineRule="auto" w:before="60" w:after="60"/>
        <w:ind w:firstLine="480"/>
      </w:pPr>
      <w:r>
        <w:t xml:space="preserve">升高度：5.8m，出厂日期：2022 年1 月 9 日,检测日期：2025 年</w:t>
      </w:r>
    </w:p>
    <w:p>
      <w:pPr>
        <w:spacing w:line="360" w:lineRule="auto" w:before="60" w:after="60"/>
        <w:ind w:firstLine="480"/>
      </w:pPr>
      <w:r>
        <w:t xml:space="preserve">2 月 23 日，检测单位：北京锐智合机械租赁有限公司，检测结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果：合格。</w:t>
      </w:r>
    </w:p>
    <w:p>
      <w:pPr>
        <w:spacing w:line="360" w:lineRule="auto" w:before="60" w:after="60"/>
        <w:ind w:firstLine="480"/>
      </w:pPr>
      <w:r>
        <w:t xml:space="preserve">升降机工作原理：剪叉式升降机工作平台操作手柄通过可插</w:t>
      </w:r>
    </w:p>
    <w:p>
      <w:pPr>
        <w:spacing w:line="360" w:lineRule="auto" w:before="60" w:after="60"/>
        <w:ind w:firstLine="480"/>
      </w:pPr>
      <w:r>
        <w:t xml:space="preserve">拔式线路与工作平台连接，手柄外设置金属材质挂钩，可挂在工</w:t>
      </w:r>
    </w:p>
    <w:p>
      <w:pPr>
        <w:spacing w:line="360" w:lineRule="auto" w:before="60" w:after="60"/>
        <w:ind w:firstLine="480"/>
      </w:pPr>
      <w:r>
        <w:t xml:space="preserve">作平台防护栏杆上使用，向下按压手柄可控制工作平台上升，向</w:t>
      </w:r>
    </w:p>
    <w:p>
      <w:pPr>
        <w:spacing w:line="360" w:lineRule="auto" w:before="60" w:after="60"/>
        <w:ind w:firstLine="480"/>
      </w:pPr>
      <w:r>
        <w:t xml:space="preserve">上拉拽手柄可控制工作平台下降。松手时，手柄自动回到中间位</w:t>
      </w:r>
    </w:p>
    <w:p>
      <w:pPr>
        <w:spacing w:line="360" w:lineRule="auto" w:before="60" w:after="60"/>
        <w:ind w:firstLine="480"/>
      </w:pPr>
      <w:r>
        <w:t xml:space="preserve">置，工作平台停止升降。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死者：韩某发，男，60 岁，河南安阳人。事故造成直接经</w:t>
      </w:r>
    </w:p>
    <w:p>
      <w:pPr>
        <w:spacing w:line="360" w:lineRule="auto" w:before="60" w:after="60"/>
        <w:ind w:firstLine="480"/>
      </w:pPr>
      <w:r>
        <w:t xml:space="preserve">济损失约 160 万元。</w:t>
      </w:r>
    </w:p>
    <w:p>
      <w:pPr>
        <w:spacing w:line="360" w:lineRule="auto" w:before="60" w:after="60"/>
        <w:ind w:firstLine="480"/>
      </w:pPr>
      <w:r>
        <w:t xml:space="preserve">二、事故发生经过及救援情况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3 月 8 日 6 时 20 分，广泰鸿宇公司生产负责人韩红亮与安</w:t>
      </w:r>
    </w:p>
    <w:p>
      <w:pPr>
        <w:spacing w:line="360" w:lineRule="auto" w:before="60" w:after="60"/>
        <w:ind w:firstLine="480"/>
      </w:pPr>
      <w:r>
        <w:t xml:space="preserve">全员田爱民对公司工人进行班前教育，并对队伍工人进行工作安</w:t>
      </w:r>
    </w:p>
    <w:p>
      <w:pPr>
        <w:spacing w:line="360" w:lineRule="auto" w:before="60" w:after="60"/>
        <w:ind w:firstLine="480"/>
      </w:pPr>
      <w:r>
        <w:t xml:space="preserve">排，其中韩某发等人到配套楼地下一层安装给水管道，五名电工</w:t>
      </w:r>
    </w:p>
    <w:p>
      <w:pPr>
        <w:spacing w:line="360" w:lineRule="auto" w:before="60" w:after="60"/>
        <w:ind w:firstLine="480"/>
      </w:pPr>
      <w:r>
        <w:t xml:space="preserve">进行电气管道安装。</w:t>
      </w:r>
    </w:p>
    <w:p>
      <w:pPr>
        <w:spacing w:line="360" w:lineRule="auto" w:before="60" w:after="60"/>
        <w:ind w:firstLine="480"/>
      </w:pPr>
      <w:r>
        <w:t xml:space="preserve">6 时 30 分，韩某发与小工张海顺共同到配套楼地下一层，</w:t>
      </w:r>
    </w:p>
    <w:p>
      <w:pPr>
        <w:spacing w:line="360" w:lineRule="auto" w:before="60" w:after="60"/>
        <w:ind w:firstLine="480"/>
      </w:pPr>
      <w:r>
        <w:t xml:space="preserve">韩某发操作使用剪叉式升降机进行给水管道安装作业；</w:t>
      </w:r>
    </w:p>
    <w:p>
      <w:pPr>
        <w:spacing w:line="360" w:lineRule="auto" w:before="60" w:after="60"/>
        <w:ind w:firstLine="480"/>
      </w:pPr>
      <w:r>
        <w:t xml:space="preserve">6 时 40 分许，韩某发站在剪叉式升降机工作平台内（头顶</w:t>
      </w:r>
    </w:p>
    <w:p>
      <w:pPr>
        <w:spacing w:line="360" w:lineRule="auto" w:before="60" w:after="60"/>
        <w:ind w:firstLine="480"/>
      </w:pPr>
      <w:r>
        <w:t xml:space="preserve">距离给水管道约 10cm），指挥张海顺到走廊旁房间拿取连接管</w:t>
      </w:r>
    </w:p>
    <w:p>
      <w:pPr>
        <w:spacing w:line="360" w:lineRule="auto" w:before="60" w:after="60"/>
        <w:ind w:firstLine="480"/>
      </w:pPr>
      <w:r>
        <w:t xml:space="preserve">道用的短水管，张海顺取回水管从房间内出来时发现韩某发头部</w:t>
      </w:r>
    </w:p>
    <w:p>
      <w:pPr>
        <w:spacing w:line="360" w:lineRule="auto" w:before="60" w:after="60"/>
        <w:ind w:firstLine="480"/>
      </w:pPr>
      <w:r>
        <w:t xml:space="preserve">被剪叉式升降机栏杆挤压在顶部太阳能给排水管上，其立即徒手</w:t>
      </w:r>
    </w:p>
    <w:p>
      <w:pPr>
        <w:spacing w:line="360" w:lineRule="auto" w:before="60" w:after="60"/>
        <w:ind w:firstLine="480"/>
      </w:pPr>
      <w:r>
        <w:t xml:space="preserve">爬到剪叉式升降机工作平台，看见操作手柄悬挂于工作平台右侧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防护栏杆上，韩某发右手紧握操作手柄向下用力，工作平台处于</w:t>
      </w:r>
    </w:p>
    <w:p>
      <w:pPr>
        <w:spacing w:line="360" w:lineRule="auto" w:before="60" w:after="60"/>
        <w:ind w:firstLine="480"/>
      </w:pPr>
      <w:r>
        <w:t xml:space="preserve">持续顶升状态。</w:t>
      </w:r>
    </w:p>
    <w:p>
      <w:pPr>
        <w:spacing w:line="360" w:lineRule="auto" w:before="60" w:after="60"/>
        <w:ind w:firstLine="480"/>
      </w:pPr>
      <w:r>
        <w:t xml:space="preserve">（二）事故救援处置及善后情况</w:t>
      </w:r>
    </w:p>
    <w:p>
      <w:pPr>
        <w:spacing w:line="360" w:lineRule="auto" w:before="60" w:after="60"/>
        <w:ind w:firstLine="480"/>
      </w:pPr>
      <w:r>
        <w:t xml:space="preserve">6 时45 分许，张海顺爬上升降机工作平台按住韩某发的手，</w:t>
      </w:r>
    </w:p>
    <w:p>
      <w:pPr>
        <w:spacing w:line="360" w:lineRule="auto" w:before="60" w:after="60"/>
        <w:ind w:firstLine="480"/>
      </w:pPr>
      <w:r>
        <w:t xml:space="preserve">操作手柄将剪叉式升降机工作平台高度降至最低。随后喊来工友</w:t>
      </w:r>
    </w:p>
    <w:p>
      <w:pPr>
        <w:spacing w:line="360" w:lineRule="auto" w:before="60" w:after="60"/>
        <w:ind w:firstLine="480"/>
      </w:pPr>
      <w:r>
        <w:t xml:space="preserve">崔玉军、李国民帮忙。</w:t>
      </w:r>
    </w:p>
    <w:p>
      <w:pPr>
        <w:spacing w:line="360" w:lineRule="auto" w:before="60" w:after="60"/>
        <w:ind w:firstLine="480"/>
      </w:pPr>
      <w:r>
        <w:t xml:space="preserve">6 时 50 分许，三人将韩某发抬到工地西门并拨打了 120 急</w:t>
      </w:r>
    </w:p>
    <w:p>
      <w:pPr>
        <w:spacing w:line="360" w:lineRule="auto" w:before="60" w:after="60"/>
        <w:ind w:firstLine="480"/>
      </w:pPr>
      <w:r>
        <w:t xml:space="preserve">救电话。</w:t>
      </w:r>
    </w:p>
    <w:p>
      <w:pPr>
        <w:spacing w:line="360" w:lineRule="auto" w:before="60" w:after="60"/>
        <w:ind w:firstLine="480"/>
      </w:pPr>
      <w:r>
        <w:t xml:space="preserve">7 时许，120 救护车到达现场，医护人员将韩某发送到昌平</w:t>
      </w:r>
    </w:p>
    <w:p>
      <w:pPr>
        <w:spacing w:line="360" w:lineRule="auto" w:before="60" w:after="60"/>
        <w:ind w:firstLine="480"/>
      </w:pPr>
      <w:r>
        <w:t xml:space="preserve">区医院救治，后经抢救无效死亡。</w:t>
      </w:r>
    </w:p>
    <w:p>
      <w:pPr>
        <w:spacing w:line="360" w:lineRule="auto" w:before="60" w:after="60"/>
        <w:ind w:firstLine="480"/>
      </w:pPr>
      <w:r>
        <w:t xml:space="preserve">事故发生后，政府相关部门立即组织协调善后处理工作。经</w:t>
      </w:r>
    </w:p>
    <w:p>
      <w:pPr>
        <w:spacing w:line="360" w:lineRule="auto" w:before="60" w:after="60"/>
        <w:ind w:firstLine="480"/>
      </w:pPr>
      <w:r>
        <w:t xml:space="preserve">组织协调，事故相关单位已与韩某发家属签订了赔偿协议书，韩</w:t>
      </w:r>
    </w:p>
    <w:p>
      <w:pPr>
        <w:spacing w:line="360" w:lineRule="auto" w:before="60" w:after="60"/>
        <w:ind w:firstLine="480"/>
      </w:pPr>
      <w:r>
        <w:t xml:space="preserve">某发家属情绪稳定，未造成不良社会影响。</w:t>
      </w:r>
    </w:p>
    <w:p>
      <w:pPr>
        <w:spacing w:line="360" w:lineRule="auto" w:before="60" w:after="60"/>
        <w:ind w:firstLine="480"/>
      </w:pPr>
      <w:r>
        <w:t xml:space="preserve">（三）事故信息接报及响应情况</w:t>
      </w:r>
    </w:p>
    <w:p>
      <w:pPr>
        <w:spacing w:line="360" w:lineRule="auto" w:before="60" w:after="60"/>
        <w:ind w:firstLine="480"/>
      </w:pPr>
      <w:r>
        <w:t xml:space="preserve">3 月 8 日 7 时 30 分，区应急办接昌平区卫健委首报事故信</w:t>
      </w:r>
    </w:p>
    <w:p>
      <w:pPr>
        <w:spacing w:line="360" w:lineRule="auto" w:before="60" w:after="60"/>
        <w:ind w:firstLine="480"/>
      </w:pPr>
      <w:r>
        <w:t xml:space="preserve">息后，第一时间调度区应急局、区住房城乡建设委、公安昌平分</w:t>
      </w:r>
    </w:p>
    <w:p>
      <w:pPr>
        <w:spacing w:line="360" w:lineRule="auto" w:before="60" w:after="60"/>
        <w:ind w:firstLine="480"/>
      </w:pPr>
      <w:r>
        <w:t xml:space="preserve">局、南邵镇政府等单位派员赶赴现场应急处置。</w:t>
      </w:r>
    </w:p>
    <w:p>
      <w:pPr>
        <w:spacing w:line="360" w:lineRule="auto" w:before="60" w:after="60"/>
        <w:ind w:firstLine="480"/>
      </w:pPr>
      <w:r>
        <w:t xml:space="preserve">区应急办按照事故信息报送要求，分别向市应急指挥中心和</w:t>
      </w:r>
    </w:p>
    <w:p>
      <w:pPr>
        <w:spacing w:line="360" w:lineRule="auto" w:before="60" w:after="60"/>
        <w:ind w:firstLine="480"/>
      </w:pPr>
      <w:r>
        <w:t xml:space="preserve">区委、区政府初报了事故信息，此后均进行了信息续报；区住房</w:t>
      </w:r>
    </w:p>
    <w:p>
      <w:pPr>
        <w:spacing w:line="360" w:lineRule="auto" w:before="60" w:after="60"/>
        <w:ind w:firstLine="480"/>
      </w:pPr>
      <w:r>
        <w:t xml:space="preserve">城乡建设委按照行业事故应急处置相关规定，立即开展工作；区</w:t>
      </w:r>
    </w:p>
    <w:p>
      <w:pPr>
        <w:spacing w:line="360" w:lineRule="auto" w:before="60" w:after="60"/>
        <w:ind w:firstLine="480"/>
      </w:pPr>
      <w:r>
        <w:t xml:space="preserve">应急局、公安昌平分局等部门依法对相关人员开展调查工作。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事故发生后，区应急局、公安昌平分局、区住房城乡建设委、</w:t>
      </w:r>
    </w:p>
    <w:p>
      <w:pPr>
        <w:spacing w:line="360" w:lineRule="auto" w:before="60" w:after="60"/>
        <w:ind w:firstLine="480"/>
      </w:pPr>
      <w:r>
        <w:t xml:space="preserve">南邵镇政府等部门按照各自职责及时启动应急救援预案，开展应</w:t>
      </w:r>
    </w:p>
    <w:p>
      <w:pPr>
        <w:spacing w:line="360" w:lineRule="auto" w:before="60" w:after="60"/>
        <w:ind w:firstLine="480"/>
      </w:pPr>
      <w:r>
        <w:t xml:space="preserve">急处置。</w:t>
      </w:r>
    </w:p>
    <w:p>
      <w:pPr>
        <w:spacing w:line="360" w:lineRule="auto" w:before="60" w:after="60"/>
        <w:ind w:firstLine="480"/>
      </w:pPr>
      <w:r>
        <w:t xml:space="preserve">经过事故调查组评估，事故应急处置工作指挥得当、响应迅</w:t>
      </w:r>
    </w:p>
    <w:p>
      <w:pPr>
        <w:spacing w:line="360" w:lineRule="auto" w:before="60" w:after="60"/>
        <w:ind w:firstLine="480"/>
      </w:pPr>
      <w:r>
        <w:t xml:space="preserve">速，各部门之间分工明确、协调有序、信息沟通顺畅，较好地完</w:t>
      </w:r>
    </w:p>
    <w:p>
      <w:pPr>
        <w:spacing w:line="360" w:lineRule="auto" w:before="60" w:after="60"/>
        <w:ind w:firstLine="480"/>
      </w:pPr>
      <w:r>
        <w:t xml:space="preserve">成了事故信息通报、事故现场救援工作。</w:t>
      </w:r>
    </w:p>
    <w:p>
      <w:pPr>
        <w:spacing w:line="360" w:lineRule="auto" w:before="60" w:after="60"/>
        <w:ind w:firstLine="480"/>
      </w:pPr>
      <w:r>
        <w:t xml:space="preserve">三、事故原因及性质</w:t>
      </w:r>
    </w:p>
    <w:p>
      <w:pPr>
        <w:spacing w:line="360" w:lineRule="auto" w:before="60" w:after="60"/>
        <w:ind w:firstLine="480"/>
      </w:pPr>
      <w:r>
        <w:t xml:space="preserve">事故调查组依法对事故现场进行了认真勘验调查，并调取查</w:t>
      </w:r>
    </w:p>
    <w:p>
      <w:pPr>
        <w:spacing w:line="360" w:lineRule="auto" w:before="60" w:after="60"/>
        <w:ind w:firstLine="480"/>
      </w:pPr>
      <w:r>
        <w:t xml:space="preserve">阅了有关资料，对事故涉及相关人员进行了询问，查明了事故原</w:t>
      </w:r>
    </w:p>
    <w:p>
      <w:pPr>
        <w:spacing w:line="360" w:lineRule="auto" w:before="60" w:after="60"/>
        <w:ind w:firstLine="480"/>
      </w:pPr>
      <w:r>
        <w:t xml:space="preserve">因及性质。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韩某发站在操作剪叉式升降机工作平台内进行给水管道安</w:t>
      </w:r>
    </w:p>
    <w:p>
      <w:pPr>
        <w:spacing w:line="360" w:lineRule="auto" w:before="60" w:after="60"/>
        <w:ind w:firstLine="480"/>
      </w:pPr>
      <w:r>
        <w:t xml:space="preserve">装工作过程中，右手紧握操作手柄向下用力使工作平台处于持续</w:t>
      </w:r>
    </w:p>
    <w:p>
      <w:pPr>
        <w:spacing w:line="360" w:lineRule="auto" w:before="60" w:after="60"/>
        <w:ind w:firstLine="480"/>
      </w:pPr>
      <w:r>
        <w:t xml:space="preserve">顶升状态，导致升降机防护栏杆挤压其头部致死。不排除韩某发</w:t>
      </w:r>
    </w:p>
    <w:p>
      <w:pPr>
        <w:spacing w:line="360" w:lineRule="auto" w:before="60" w:after="60"/>
        <w:ind w:firstLine="480"/>
      </w:pPr>
      <w:r>
        <w:t xml:space="preserve">因突发疾病失去意识，操作工作平台持续顶升导致事故发生。</w:t>
      </w:r>
    </w:p>
    <w:p>
      <w:pPr>
        <w:spacing w:line="360" w:lineRule="auto" w:before="60" w:after="60"/>
        <w:ind w:firstLine="480"/>
      </w:pPr>
      <w:r>
        <w:t xml:space="preserve">3 月9 日，北京市公安局昌平分局出具了《关于韩某发死亡</w:t>
      </w:r>
    </w:p>
    <w:p>
      <w:pPr>
        <w:spacing w:line="360" w:lineRule="auto" w:before="60" w:after="60"/>
        <w:ind w:firstLine="480"/>
      </w:pPr>
      <w:r>
        <w:t xml:space="preserve">的调查结论》（昌公治亡查字〔2025〕第 070号），结论为韩某</w:t>
      </w:r>
    </w:p>
    <w:p>
      <w:pPr>
        <w:spacing w:line="360" w:lineRule="auto" w:before="60" w:after="60"/>
        <w:ind w:firstLine="480"/>
      </w:pPr>
      <w:r>
        <w:t xml:space="preserve">发系颅脑损伤死亡，并于当日通知了死者之子韩红亮，韩红亮对</w:t>
      </w:r>
    </w:p>
    <w:p>
      <w:pPr>
        <w:spacing w:line="360" w:lineRule="auto" w:before="60" w:after="60"/>
        <w:ind w:firstLine="480"/>
      </w:pPr>
      <w:r>
        <w:t xml:space="preserve">调查结论存在异议，自行委托了安阳彰德法医临床司法鉴定所进</w:t>
      </w:r>
    </w:p>
    <w:p>
      <w:pPr>
        <w:spacing w:line="360" w:lineRule="auto" w:before="60" w:after="60"/>
        <w:ind w:firstLine="480"/>
      </w:pPr>
      <w:r>
        <w:t xml:space="preserve">行了司法鉴定，安阳彰德法医临床司法鉴定所 4 月 28 日作出的</w:t>
      </w:r>
    </w:p>
    <w:p>
      <w:pPr>
        <w:spacing w:line="360" w:lineRule="auto" w:before="60" w:after="60"/>
        <w:ind w:firstLine="480"/>
      </w:pPr>
      <w:r>
        <w:t xml:space="preserve">审查意见书中审查意见为：1.韩某发生前患有严重的高血压、糖</w:t>
      </w:r>
    </w:p>
    <w:p>
      <w:pPr>
        <w:spacing w:line="360" w:lineRule="auto" w:before="60" w:after="60"/>
        <w:ind w:firstLine="480"/>
      </w:pPr>
      <w:r>
        <w:t xml:space="preserve">尿病、高血脂症，用药效果较差，治疗措施不规范。2.无法排除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高血压、糖尿病、高血脂症引发韩某发脑出血、心肌梗死、动脉</w:t>
      </w:r>
    </w:p>
    <w:p>
      <w:pPr>
        <w:spacing w:line="360" w:lineRule="auto" w:before="60" w:after="60"/>
        <w:ind w:firstLine="480"/>
      </w:pPr>
      <w:r>
        <w:t xml:space="preserve">夹层破裂、肺栓塞等急症发作后意识丧失，持续操作升降机向上</w:t>
      </w:r>
    </w:p>
    <w:p>
      <w:pPr>
        <w:spacing w:line="360" w:lineRule="auto" w:before="60" w:after="60"/>
        <w:ind w:firstLine="480"/>
      </w:pPr>
      <w:r>
        <w:t xml:space="preserve">提升，导致其头部被挤压颅脑损伤死亡的可能性。5 月 7 日，韩</w:t>
      </w:r>
    </w:p>
    <w:p>
      <w:pPr>
        <w:spacing w:line="360" w:lineRule="auto" w:before="60" w:after="60"/>
        <w:ind w:firstLine="480"/>
      </w:pPr>
      <w:r>
        <w:t xml:space="preserve">红亮委托中建一局三公司向调查组提交审查意见书。5 月12 日，</w:t>
      </w:r>
    </w:p>
    <w:p>
      <w:pPr>
        <w:spacing w:line="360" w:lineRule="auto" w:before="60" w:after="60"/>
        <w:ind w:firstLine="480"/>
      </w:pPr>
      <w:r>
        <w:t xml:space="preserve">中建一局三公司向事故调查组转交了《安阳彰德法医临床司法鉴</w:t>
      </w:r>
    </w:p>
    <w:p>
      <w:pPr>
        <w:spacing w:line="360" w:lineRule="auto" w:before="60" w:after="60"/>
        <w:ind w:firstLine="480"/>
      </w:pPr>
      <w:r>
        <w:t xml:space="preserve">定所文书审查意见书》及相关材料。</w:t>
      </w:r>
    </w:p>
    <w:p>
      <w:pPr>
        <w:spacing w:line="360" w:lineRule="auto" w:before="60" w:after="60"/>
        <w:ind w:firstLine="480"/>
      </w:pPr>
      <w:r>
        <w:t xml:space="preserve">（二）事故性质</w:t>
      </w:r>
    </w:p>
    <w:p>
      <w:pPr>
        <w:spacing w:line="360" w:lineRule="auto" w:before="60" w:after="60"/>
        <w:ind w:firstLine="480"/>
      </w:pPr>
      <w:r>
        <w:t xml:space="preserve">鉴于以上原因分析，依据《生产安全事故报告和调查处理条</w:t>
      </w:r>
    </w:p>
    <w:p>
      <w:pPr>
        <w:spacing w:line="360" w:lineRule="auto" w:before="60" w:after="60"/>
        <w:ind w:firstLine="480"/>
      </w:pPr>
      <w:r>
        <w:t xml:space="preserve">例》《北京市生产安全事故报告和调查处理办法》等有关法律法</w:t>
      </w:r>
    </w:p>
    <w:p>
      <w:pPr>
        <w:spacing w:line="360" w:lineRule="auto" w:before="60" w:after="60"/>
        <w:ind w:firstLine="480"/>
      </w:pPr>
      <w:r>
        <w:t xml:space="preserve">规的规定，调查组认定该起事故属于非生产安全事故。</w:t>
      </w:r>
    </w:p>
    <w:p>
      <w:pPr>
        <w:spacing w:line="360" w:lineRule="auto" w:before="60" w:after="60"/>
        <w:ind w:firstLine="480"/>
      </w:pPr>
      <w:r>
        <w:t xml:space="preserve">四、发现问题及处理建议</w:t>
      </w:r>
    </w:p>
    <w:p>
      <w:pPr>
        <w:spacing w:line="360" w:lineRule="auto" w:before="60" w:after="60"/>
        <w:ind w:firstLine="480"/>
      </w:pPr>
      <w:r>
        <w:t xml:space="preserve">中建一局三公司：未及时消除施工现场安全隐患，一是施工</w:t>
      </w:r>
    </w:p>
    <w:p>
      <w:pPr>
        <w:spacing w:line="360" w:lineRule="auto" w:before="60" w:after="60"/>
        <w:ind w:firstLine="480"/>
      </w:pPr>
      <w:r>
        <w:t xml:space="preserve">现场北侧安全出入口缺失安全标识；二是首层南侧外墙洞口一处</w:t>
      </w:r>
    </w:p>
    <w:p>
      <w:pPr>
        <w:spacing w:line="360" w:lineRule="auto" w:before="60" w:after="60"/>
        <w:ind w:firstLine="480"/>
      </w:pPr>
      <w:r>
        <w:t xml:space="preserve">缺失防护措施。建议由区住房城乡建设委依法进行处理。</w:t>
      </w:r>
    </w:p>
    <w:p>
      <w:pPr>
        <w:spacing w:line="360" w:lineRule="auto" w:before="60" w:after="60"/>
        <w:ind w:firstLine="480"/>
      </w:pPr>
      <w:r>
        <w:t xml:space="preserve">远瓴监理公司：一是未发现分包单位未设置专职安全生产管</w:t>
      </w:r>
    </w:p>
    <w:p>
      <w:pPr>
        <w:spacing w:line="360" w:lineRule="auto" w:before="60" w:after="60"/>
        <w:ind w:firstLine="480"/>
      </w:pPr>
      <w:r>
        <w:t xml:space="preserve">理人员的安全事故隐患，二是未及时要求施工单位整改或者暂时</w:t>
      </w:r>
    </w:p>
    <w:p>
      <w:pPr>
        <w:spacing w:line="360" w:lineRule="auto" w:before="60" w:after="60"/>
        <w:ind w:firstLine="480"/>
      </w:pPr>
      <w:r>
        <w:t xml:space="preserve">停止施工。建议由区住房城乡建设委依法进行处理。</w:t>
      </w:r>
    </w:p>
    <w:p>
      <w:pPr>
        <w:spacing w:line="360" w:lineRule="auto" w:before="60" w:after="60"/>
        <w:ind w:firstLine="480"/>
      </w:pPr>
      <w:r>
        <w:t xml:space="preserve">广泰鸿宇公司：一是复工后项目经理张帅未到施工现场履</w:t>
      </w:r>
    </w:p>
    <w:p>
      <w:pPr>
        <w:spacing w:line="360" w:lineRule="auto" w:before="60" w:after="60"/>
        <w:ind w:firstLine="480"/>
      </w:pPr>
      <w:r>
        <w:t xml:space="preserve">职，二是未配备专职安全生产管理人员。建议由区住房城乡建设</w:t>
      </w:r>
    </w:p>
    <w:p>
      <w:pPr>
        <w:spacing w:line="360" w:lineRule="auto" w:before="60" w:after="60"/>
        <w:ind w:firstLine="480"/>
      </w:pPr>
      <w:r>
        <w:t xml:space="preserve">委依法进行处理。</w:t>
      </w:r>
    </w:p>
    <w:p>
      <w:pPr>
        <w:spacing w:line="360" w:lineRule="auto" w:before="60" w:after="60"/>
        <w:ind w:firstLine="480"/>
      </w:pPr>
      <w:r>
        <w:t xml:space="preserve">五、事故防范措施</w:t>
      </w:r>
    </w:p>
    <w:p>
      <w:pPr>
        <w:spacing w:line="360" w:lineRule="auto" w:before="60" w:after="60"/>
        <w:ind w:firstLine="480"/>
      </w:pPr>
      <w:r>
        <w:t xml:space="preserve">为切实践行生命至上、安全发展理念，有效防范和坚决遏制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事故发生，提出以下建议措施：</w:t>
      </w:r>
    </w:p>
    <w:p>
      <w:pPr>
        <w:spacing w:line="360" w:lineRule="auto" w:before="60" w:after="60"/>
        <w:ind w:firstLine="480"/>
      </w:pPr>
      <w:r>
        <w:t xml:space="preserve">（一）事故相关单位</w:t>
      </w:r>
    </w:p>
    <w:p>
      <w:pPr>
        <w:spacing w:line="360" w:lineRule="auto" w:before="60" w:after="60"/>
        <w:ind w:firstLine="480"/>
      </w:pPr>
      <w:r>
        <w:t xml:space="preserve">要严格落实企业安全生产主体责任，严格遵守相关法律法规</w:t>
      </w:r>
    </w:p>
    <w:p>
      <w:pPr>
        <w:spacing w:line="360" w:lineRule="auto" w:before="60" w:after="60"/>
        <w:ind w:firstLine="480"/>
      </w:pPr>
      <w:r>
        <w:t xml:space="preserve">规定，高度重视项目内施工人员身体状况，要采取有效措施确保</w:t>
      </w:r>
    </w:p>
    <w:p>
      <w:pPr>
        <w:spacing w:line="360" w:lineRule="auto" w:before="60" w:after="60"/>
        <w:ind w:firstLine="480"/>
      </w:pPr>
      <w:r>
        <w:t xml:space="preserve">工人突发疾病或突发意外情况时能够得到救援。加强施工人员体</w:t>
      </w:r>
    </w:p>
    <w:p>
      <w:pPr>
        <w:spacing w:line="360" w:lineRule="auto" w:before="60" w:after="60"/>
        <w:ind w:firstLine="480"/>
      </w:pPr>
      <w:r>
        <w:t xml:space="preserve">检频次、增加体检项目，掌握工人身体健康状况，加强施工人员</w:t>
      </w:r>
    </w:p>
    <w:p>
      <w:pPr>
        <w:spacing w:line="360" w:lineRule="auto" w:before="60" w:after="60"/>
        <w:ind w:firstLine="480"/>
      </w:pPr>
      <w:r>
        <w:t xml:space="preserve">安全教育培训，切实提升工人安全意识及应急能力，杜绝事故发</w:t>
      </w:r>
    </w:p>
    <w:p>
      <w:pPr>
        <w:spacing w:line="360" w:lineRule="auto" w:before="60" w:after="60"/>
        <w:ind w:firstLine="480"/>
      </w:pPr>
      <w:r>
        <w:t xml:space="preserve">生。</w:t>
      </w:r>
    </w:p>
    <w:p>
      <w:pPr>
        <w:spacing w:line="360" w:lineRule="auto" w:before="60" w:after="60"/>
        <w:ind w:firstLine="480"/>
      </w:pPr>
      <w:r>
        <w:t xml:space="preserve">（二）区住房城乡建设委、南邵镇政府</w:t>
      </w:r>
    </w:p>
    <w:p>
      <w:pPr>
        <w:spacing w:line="360" w:lineRule="auto" w:before="60" w:after="60"/>
        <w:ind w:firstLine="480"/>
      </w:pPr>
      <w:r>
        <w:t xml:space="preserve">要加强对在建工地的监管力度，督促参建单位严格落实安全</w:t>
      </w:r>
    </w:p>
    <w:p>
      <w:pPr>
        <w:spacing w:line="360" w:lineRule="auto" w:before="60" w:after="60"/>
        <w:ind w:firstLine="480"/>
      </w:pPr>
      <w:r>
        <w:t xml:space="preserve">生产主体责任，强化行政执法监督检查，通过“吹哨报到”“联</w:t>
      </w:r>
    </w:p>
    <w:p>
      <w:pPr>
        <w:spacing w:line="360" w:lineRule="auto" w:before="60" w:after="60"/>
        <w:ind w:firstLine="480"/>
      </w:pPr>
      <w:r>
        <w:t xml:space="preserve">合检查”等措施，排查在建项目存在的各类问题并严肃处理，对</w:t>
      </w:r>
    </w:p>
    <w:p>
      <w:pPr>
        <w:spacing w:line="360" w:lineRule="auto" w:before="60" w:after="60"/>
        <w:ind w:firstLine="480"/>
      </w:pPr>
      <w:r>
        <w:t xml:space="preserve">各在建项目起到警醒作用，减少事故发生。</w:t>
      </w:r>
    </w:p>
    <w:p>
      <w:pPr>
        <w:spacing w:line="360" w:lineRule="auto" w:before="60" w:after="60"/>
        <w:ind w:firstLine="480"/>
      </w:pPr>
      <w:r>
        <w:t xml:space="preserve">3·8 事故调查组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