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黄石大冶湖北三鑫金铜股份有限公司“5·29”一般坍塌事故调查报告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来源：黄石市应急管理局　黄石市应急管理局·事故信息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原文链接：https://yjj.huangshi.gov.cn/xxgk/qtzdgknr/sgxx/202610/t20261021_1368316.html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发布时间：2026-10-21　抓取时间：2026-10-22</w:t>
      </w:r>
    </w:p>
    <w:p/>
    <w:p>
      <w:pPr>
        <w:spacing w:line="360" w:lineRule="auto" w:before="60" w:after="60"/>
        <w:ind w:firstLine="480"/>
      </w:pPr>
      <w:r>
        <w:t xml:space="preserve">黄石大冶湖北三鑫金铜股份有限公司“5·29”一般坍塌事故调查报告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/Relationships>
</file>