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嘉善干窑浙江绿能体育产业股份有限公司“3·1”一般机械伤害事故调查报告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原文链接：https://www.jiashan.gov.cn/col/col1229373860/art/2026/art_3f7aad60f9fe4b909b47c0f81759b873.html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抓取时间：2026-10-21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您当前的位置：首页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公告公示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嘉善干窑浙江绿能体育产业股份有限公司“3·1”一般机械伤害事故调查报告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2026-10-21 11:17 浏览次数： 分享：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2026-10-21 11:17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嘉善干窑浙江绿能体育产业股份有限公司“3·1”一般机械伤害事故调查报告.pdf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嘉善干窑浙江绿能体育产业股份有限公司“3·1”一般机械伤害事故调查报告.pdf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 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打印关闭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