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北京瑞鑫昌盛建筑装饰有限公司“4.1”一般生产安全事故调查报告.pdf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原文链接：https://www.bjfsh.gov.cn/ztzx/wqzt/zdlyzfgkzt/qjqd/aqscjg/aqscsgdc/201906/t20190625_39965728.shtml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发布时间：2019-06-06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北京瑞鑫昌盛建筑装饰有限公司“4·1”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2019 年 4 月 1 日17 时左右，北京市房山区拱辰街道办事处</w:t>
      </w:r>
    </w:p>
    <w:p>
      <w:pPr>
        <w:spacing w:line="360" w:lineRule="auto" w:before="60" w:after="60"/>
        <w:ind w:firstLine="480"/>
      </w:pPr>
      <w:r>
        <w:t xml:space="preserve">渔儿沟村棚户区改造土地开发项目（回迁安置房）11 号楼，发</w:t>
      </w:r>
    </w:p>
    <w:p>
      <w:pPr>
        <w:spacing w:line="360" w:lineRule="auto" w:before="60" w:after="60"/>
        <w:ind w:firstLine="480"/>
      </w:pPr>
      <w:r>
        <w:t xml:space="preserve">生一起工人坠落事故，造成一人死亡。</w:t>
      </w:r>
    </w:p>
    <w:p>
      <w:pPr>
        <w:spacing w:line="360" w:lineRule="auto" w:before="60" w:after="60"/>
        <w:ind w:firstLine="480"/>
      </w:pPr>
      <w:r>
        <w:t xml:space="preserve">接到事故报告后，区应急局、房山公安分局、区住房城乡建</w:t>
      </w:r>
    </w:p>
    <w:p>
      <w:pPr>
        <w:spacing w:line="360" w:lineRule="auto" w:before="60" w:after="60"/>
        <w:ind w:firstLine="480"/>
      </w:pPr>
      <w:r>
        <w:t xml:space="preserve">设委、拱辰街道办事处领导及相关工作人员立即赶赴事故现场，</w:t>
      </w:r>
    </w:p>
    <w:p>
      <w:pPr>
        <w:spacing w:line="360" w:lineRule="auto" w:before="60" w:after="60"/>
        <w:ind w:firstLine="480"/>
      </w:pPr>
      <w:r>
        <w:t xml:space="preserve">指导善后工作并进行初步现场勘验。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全事故报告和调查处理条例》和《北京市生产安全事故报告和调</w:t>
      </w:r>
    </w:p>
    <w:p>
      <w:pPr>
        <w:spacing w:line="360" w:lineRule="auto" w:before="60" w:after="60"/>
        <w:ind w:firstLine="480"/>
      </w:pPr>
      <w:r>
        <w:t xml:space="preserve">查处理办法》等有关法律法规的规定，经房山区人民政府授权，</w:t>
      </w:r>
    </w:p>
    <w:p>
      <w:pPr>
        <w:spacing w:line="360" w:lineRule="auto" w:before="60" w:after="60"/>
        <w:ind w:firstLine="480"/>
      </w:pPr>
      <w:r>
        <w:t xml:space="preserve">区应急局和房山公安分局、区纪委区监委、区总工会、区人力资</w:t>
      </w:r>
    </w:p>
    <w:p>
      <w:pPr>
        <w:spacing w:line="360" w:lineRule="auto" w:before="60" w:after="60"/>
        <w:ind w:firstLine="480"/>
      </w:pPr>
      <w:r>
        <w:t xml:space="preserve">源社会保障局、区住房城乡建设委、拱辰街道办事处组成“4·1”</w:t>
      </w:r>
    </w:p>
    <w:p>
      <w:pPr>
        <w:spacing w:line="360" w:lineRule="auto" w:before="60" w:after="60"/>
        <w:ind w:firstLine="480"/>
      </w:pPr>
      <w:r>
        <w:t xml:space="preserve">一般生产安全事故调查组，全面开展事故调查工作。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事求是、注重实效”的原则，对工程各参建单位，从招投标、承</w:t>
      </w:r>
    </w:p>
    <w:p>
      <w:pPr>
        <w:spacing w:line="360" w:lineRule="auto" w:before="60" w:after="60"/>
        <w:ind w:firstLine="480"/>
      </w:pPr>
      <w:r>
        <w:t xml:space="preserve">发包、经营管理、安全管理、技术管理等方面开展调查。通过现</w:t>
      </w:r>
    </w:p>
    <w:p>
      <w:pPr>
        <w:spacing w:line="360" w:lineRule="auto" w:before="60" w:after="60"/>
        <w:ind w:firstLine="480"/>
      </w:pPr>
      <w:r>
        <w:t xml:space="preserve">场勘验、调查取证和综合分析，查明了事故发生的经过、原因，</w:t>
      </w:r>
    </w:p>
    <w:p>
      <w:pPr>
        <w:spacing w:line="360" w:lineRule="auto" w:before="60" w:after="60"/>
        <w:ind w:firstLine="480"/>
      </w:pPr>
      <w:r>
        <w:t xml:space="preserve">认定了事故性质和责任，提出了对有关责任人员和责任单位的处</w:t>
      </w:r>
    </w:p>
    <w:p>
      <w:pPr>
        <w:spacing w:line="360" w:lineRule="auto" w:before="60" w:after="60"/>
        <w:ind w:firstLine="480"/>
      </w:pPr>
      <w:r>
        <w:t xml:space="preserve">理建议，针对事故暴露出的问题提出了防范措施。现将有关情况</w:t>
      </w:r>
    </w:p>
    <w:p>
      <w:pPr>
        <w:spacing w:line="360" w:lineRule="auto" w:before="60" w:after="60"/>
        <w:ind w:firstLine="480"/>
      </w:pPr>
      <w:r>
        <w:t xml:space="preserve">报告如下：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（一）工程概况</w:t>
      </w:r>
    </w:p>
    <w:p>
      <w:pPr>
        <w:spacing w:line="360" w:lineRule="auto" w:before="60" w:after="60"/>
        <w:ind w:firstLine="480"/>
      </w:pPr>
      <w:r>
        <w:t xml:space="preserve">1.工程名称：</w:t>
      </w:r>
    </w:p>
    <w:p>
      <w:pPr>
        <w:spacing w:line="360" w:lineRule="auto" w:before="60" w:after="60"/>
        <w:ind w:firstLine="480"/>
      </w:pPr>
      <w:r>
        <w:t xml:space="preserve">北京市房山区拱辰街道办事处渔儿沟村棚户区改造土地开</w:t>
      </w:r>
    </w:p>
    <w:p>
      <w:pPr>
        <w:spacing w:line="360" w:lineRule="auto" w:before="60" w:after="60"/>
        <w:ind w:firstLine="480"/>
      </w:pPr>
      <w:r>
        <w:t xml:space="preserve">发项目（回迁安置房）。</w:t>
      </w:r>
    </w:p>
    <w:p>
      <w:pPr>
        <w:spacing w:line="360" w:lineRule="auto" w:before="60" w:after="60"/>
        <w:ind w:firstLine="480"/>
      </w:pPr>
      <w:r>
        <w:t xml:space="preserve">2.工程地点：房山新城良乡组团 04 街区。</w:t>
      </w:r>
    </w:p>
    <w:p>
      <w:pPr>
        <w:spacing w:line="360" w:lineRule="auto" w:before="60" w:after="60"/>
        <w:ind w:firstLine="480"/>
      </w:pPr>
      <w:r>
        <w:t xml:space="preserve">3.工程规模：总建设规模为92200 平方米（其中地上建筑面</w:t>
      </w:r>
    </w:p>
    <w:p>
      <w:pPr>
        <w:spacing w:line="360" w:lineRule="auto" w:before="60" w:after="60"/>
        <w:ind w:firstLine="480"/>
      </w:pPr>
      <w:r>
        <w:t xml:space="preserve">积约 60100平方米），其中：住宅 16栋，层数：地上 5-6层，地</w:t>
      </w:r>
    </w:p>
    <w:p>
      <w:pPr>
        <w:spacing w:line="360" w:lineRule="auto" w:before="60" w:after="60"/>
        <w:ind w:firstLine="480"/>
      </w:pPr>
      <w:r>
        <w:t xml:space="preserve">下2 层；基础为满堂基础，高度：地上高度 8 米，地下高度 8 米；</w:t>
      </w:r>
    </w:p>
    <w:p>
      <w:pPr>
        <w:spacing w:line="360" w:lineRule="auto" w:before="60" w:after="60"/>
        <w:ind w:firstLine="480"/>
      </w:pPr>
      <w:r>
        <w:t xml:space="preserve">公建配套无。</w:t>
      </w:r>
    </w:p>
    <w:p>
      <w:pPr>
        <w:spacing w:line="360" w:lineRule="auto" w:before="60" w:after="60"/>
        <w:ind w:firstLine="480"/>
      </w:pPr>
      <w:r>
        <w:t xml:space="preserve">（二）工程涉及单位情况</w:t>
      </w:r>
    </w:p>
    <w:p>
      <w:pPr>
        <w:spacing w:line="360" w:lineRule="auto" w:before="60" w:after="60"/>
        <w:ind w:firstLine="480"/>
      </w:pPr>
      <w:r>
        <w:t xml:space="preserve">1.建设单位：北京拱辰兴业房地产开发有限公司，统一社会</w:t>
      </w:r>
    </w:p>
    <w:p>
      <w:pPr>
        <w:spacing w:line="360" w:lineRule="auto" w:before="60" w:after="60"/>
        <w:ind w:firstLine="480"/>
      </w:pPr>
      <w:r>
        <w:t xml:space="preserve">信用代码：9111011666292652X,类型：其他有限责任公司，住所：</w:t>
      </w:r>
    </w:p>
    <w:p>
      <w:pPr>
        <w:spacing w:line="360" w:lineRule="auto" w:before="60" w:after="60"/>
        <w:ind w:firstLine="480"/>
      </w:pPr>
      <w:r>
        <w:t xml:space="preserve">北京市房山区拱辰街道辛瓜地村 132 号，法定代表人：姜X。属</w:t>
      </w:r>
    </w:p>
    <w:p>
      <w:pPr>
        <w:spacing w:line="360" w:lineRule="auto" w:before="60" w:after="60"/>
        <w:ind w:firstLine="480"/>
      </w:pPr>
      <w:r>
        <w:t xml:space="preserve">于拱辰街道办事处下属的企业。</w:t>
      </w:r>
    </w:p>
    <w:p>
      <w:pPr>
        <w:spacing w:line="360" w:lineRule="auto" w:before="60" w:after="60"/>
        <w:ind w:firstLine="480"/>
      </w:pPr>
      <w:r>
        <w:t xml:space="preserve">2.总包单位：北京市房山城建集团有限公司，统一社会信用</w:t>
      </w:r>
    </w:p>
    <w:p>
      <w:pPr>
        <w:spacing w:line="360" w:lineRule="auto" w:before="60" w:after="60"/>
        <w:ind w:firstLine="480"/>
      </w:pPr>
      <w:r>
        <w:t xml:space="preserve">代码：91110000722616202J，类型：其他有限责任公司，住所：</w:t>
      </w:r>
    </w:p>
    <w:p>
      <w:pPr>
        <w:spacing w:line="360" w:lineRule="auto" w:before="60" w:after="60"/>
        <w:ind w:firstLine="480"/>
      </w:pPr>
      <w:r>
        <w:t xml:space="preserve">北京市房山区长虹东路 36 号院 1 号楼 9 层 901，法定代表人：</w:t>
      </w:r>
    </w:p>
    <w:p>
      <w:pPr>
        <w:spacing w:line="360" w:lineRule="auto" w:before="60" w:after="60"/>
        <w:ind w:firstLine="480"/>
      </w:pPr>
      <w:r>
        <w:t xml:space="preserve">王X 成。</w:t>
      </w:r>
    </w:p>
    <w:p>
      <w:pPr>
        <w:spacing w:line="360" w:lineRule="auto" w:before="60" w:after="60"/>
        <w:ind w:firstLine="480"/>
      </w:pPr>
      <w:r>
        <w:t xml:space="preserve">3.专业分包单位：北京瑞鑫昌盛建筑装饰有限公司，统一社</w:t>
      </w:r>
    </w:p>
    <w:p>
      <w:pPr>
        <w:spacing w:line="360" w:lineRule="auto" w:before="60" w:after="60"/>
        <w:ind w:firstLine="480"/>
      </w:pPr>
      <w:r>
        <w:t xml:space="preserve">会信用代码：91110111L29740134G，类型：有限责任公司（自然</w:t>
      </w:r>
    </w:p>
    <w:p>
      <w:pPr>
        <w:spacing w:line="360" w:lineRule="auto" w:before="60" w:after="60"/>
        <w:ind w:firstLine="480"/>
      </w:pPr>
      <w:r>
        <w:t xml:space="preserve">人独资），住所：北京市房山区良乡镇富庄村，法定代表人：王</w:t>
      </w:r>
    </w:p>
    <w:p>
      <w:pPr>
        <w:spacing w:line="360" w:lineRule="auto" w:before="60" w:after="60"/>
        <w:ind w:firstLine="480"/>
      </w:pPr>
      <w:r>
        <w:t xml:space="preserve">X 刚。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4.监理单位：建研凯勃建设工程咨询有限公司，统一社会信</w:t>
      </w:r>
    </w:p>
    <w:p>
      <w:pPr>
        <w:spacing w:line="360" w:lineRule="auto" w:before="60" w:after="60"/>
        <w:ind w:firstLine="480"/>
      </w:pPr>
      <w:r>
        <w:t xml:space="preserve">用代码：91110000710929666J，类型：其他有限责任公司，住所：</w:t>
      </w:r>
    </w:p>
    <w:p>
      <w:pPr>
        <w:spacing w:line="360" w:lineRule="auto" w:before="60" w:after="60"/>
        <w:ind w:firstLine="480"/>
      </w:pPr>
      <w:r>
        <w:t xml:space="preserve">北京市丰台区西四环南路 88号 216室，法定代表人：孔 XX。</w:t>
      </w:r>
    </w:p>
    <w:p>
      <w:pPr>
        <w:spacing w:line="360" w:lineRule="auto" w:before="60" w:after="60"/>
        <w:ind w:firstLine="480"/>
      </w:pPr>
      <w:r>
        <w:t xml:space="preserve">5.合同签约情况：北京市房山城建集团有限公司与北京瑞鑫</w:t>
      </w:r>
    </w:p>
    <w:p>
      <w:pPr>
        <w:spacing w:line="360" w:lineRule="auto" w:before="60" w:after="60"/>
        <w:ind w:firstLine="480"/>
      </w:pPr>
      <w:r>
        <w:t xml:space="preserve">昌盛建筑装饰有限公司签约了专业分包合同及安全生产协议，明</w:t>
      </w:r>
    </w:p>
    <w:p>
      <w:pPr>
        <w:spacing w:line="360" w:lineRule="auto" w:before="60" w:after="60"/>
        <w:ind w:firstLine="480"/>
      </w:pPr>
      <w:r>
        <w:t xml:space="preserve">确了各自的权利、责任和义务。</w:t>
      </w:r>
    </w:p>
    <w:p>
      <w:pPr>
        <w:spacing w:line="360" w:lineRule="auto" w:before="60" w:after="60"/>
        <w:ind w:firstLine="480"/>
      </w:pPr>
      <w:r>
        <w:t xml:space="preserve">（三）死者基本情况</w:t>
      </w:r>
    </w:p>
    <w:p>
      <w:pPr>
        <w:spacing w:line="360" w:lineRule="auto" w:before="60" w:after="60"/>
        <w:ind w:firstLine="480"/>
      </w:pPr>
      <w:r>
        <w:t xml:space="preserve">死者：付 XX，男，34 岁，汉族，河南省滑县大寨乡沙窝营</w:t>
      </w:r>
    </w:p>
    <w:p>
      <w:pPr>
        <w:spacing w:line="360" w:lineRule="auto" w:before="60" w:after="60"/>
        <w:ind w:firstLine="480"/>
      </w:pPr>
      <w:r>
        <w:t xml:space="preserve">村人，身份证号：410526198508072774。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2019 年 4 月 1 日，北京瑞鑫昌盛建筑装饰有限公司工人付</w:t>
      </w:r>
    </w:p>
    <w:p>
      <w:pPr>
        <w:spacing w:line="360" w:lineRule="auto" w:before="60" w:after="60"/>
        <w:ind w:firstLine="480"/>
      </w:pPr>
      <w:r>
        <w:t xml:space="preserve">XX（死者，男，34 岁，河南人）等 7 人在 11#楼北侧进行外墙保</w:t>
      </w:r>
    </w:p>
    <w:p>
      <w:pPr>
        <w:spacing w:line="360" w:lineRule="auto" w:before="60" w:after="60"/>
        <w:ind w:firstLine="480"/>
      </w:pPr>
      <w:r>
        <w:t xml:space="preserve">温施工作业。7 名工人每人负责宽约3 米的作业面，从首层开始</w:t>
      </w:r>
    </w:p>
    <w:p>
      <w:pPr>
        <w:spacing w:line="360" w:lineRule="auto" w:before="60" w:after="60"/>
        <w:ind w:firstLine="480"/>
      </w:pPr>
      <w:r>
        <w:t xml:space="preserve">向上进行粘贴保温板施工作业，工人付 XX 距离 11#楼东侧建筑</w:t>
      </w:r>
    </w:p>
    <w:p>
      <w:pPr>
        <w:spacing w:line="360" w:lineRule="auto" w:before="60" w:after="60"/>
        <w:ind w:firstLine="480"/>
      </w:pPr>
      <w:r>
        <w:t xml:space="preserve">物边缘约 20 米的位置，从一层开始向上进行粘贴保温板施工作</w:t>
      </w:r>
    </w:p>
    <w:p>
      <w:pPr>
        <w:spacing w:line="360" w:lineRule="auto" w:before="60" w:after="60"/>
        <w:ind w:firstLine="480"/>
      </w:pPr>
      <w:r>
        <w:t xml:space="preserve">业。当天下午 16时许，7 名工人分别施工到 11#楼北侧二层至三</w:t>
      </w:r>
    </w:p>
    <w:p>
      <w:pPr>
        <w:spacing w:line="360" w:lineRule="auto" w:before="60" w:after="60"/>
        <w:ind w:firstLine="480"/>
      </w:pPr>
      <w:r>
        <w:t xml:space="preserve">层高度的位置，每名工人站在脚手架内的两块长 4 米、宽 0.25</w:t>
      </w:r>
    </w:p>
    <w:p>
      <w:pPr>
        <w:spacing w:line="360" w:lineRule="auto" w:before="60" w:after="60"/>
        <w:ind w:firstLine="480"/>
      </w:pPr>
      <w:r>
        <w:t xml:space="preserve">米的脚手板上作业。16 时 50 分左右，紧邻付 XX 的工人都瑞阳</w:t>
      </w:r>
    </w:p>
    <w:p>
      <w:pPr>
        <w:spacing w:line="360" w:lineRule="auto" w:before="60" w:after="60"/>
        <w:ind w:firstLine="480"/>
      </w:pPr>
      <w:r>
        <w:t xml:space="preserve">听到“砰”一声，立即赶到事发现场，发现付 XX 侧身躺在二层</w:t>
      </w:r>
    </w:p>
    <w:p>
      <w:pPr>
        <w:spacing w:line="360" w:lineRule="auto" w:before="60" w:after="60"/>
        <w:ind w:firstLine="480"/>
      </w:pPr>
      <w:r>
        <w:t xml:space="preserve">造型平台（长 2.2米，宽 1.2 米，平台基准面距脚手架作业平台</w:t>
      </w:r>
    </w:p>
    <w:p>
      <w:pPr>
        <w:spacing w:line="360" w:lineRule="auto" w:before="60" w:after="60"/>
        <w:ind w:firstLine="480"/>
      </w:pPr>
      <w:r>
        <w:t xml:space="preserve">1.5 米）上，头部受伤，立即报告项目部并拨打急救电话，项目</w:t>
      </w:r>
    </w:p>
    <w:p>
      <w:pPr>
        <w:spacing w:line="360" w:lineRule="auto" w:before="60" w:after="60"/>
        <w:ind w:firstLine="480"/>
      </w:pPr>
      <w:r>
        <w:t xml:space="preserve">部负责人杜立新立即组织人员进行抢救并拨打 120，17 时 20 分</w:t>
      </w:r>
    </w:p>
    <w:p>
      <w:pPr>
        <w:spacing w:line="360" w:lineRule="auto" w:before="60" w:after="60"/>
        <w:ind w:firstLine="480"/>
      </w:pPr>
      <w:r>
        <w:t xml:space="preserve">许救护车将付 XX 送往良乡医院，19 时左右经医护人员抢救无效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北京瑞鑫昌盛建筑装饰有限公司工人付 XX 违章作业是造成</w:t>
      </w:r>
    </w:p>
    <w:p>
      <w:pPr>
        <w:spacing w:line="360" w:lineRule="auto" w:before="60" w:after="60"/>
        <w:ind w:firstLine="480"/>
      </w:pPr>
      <w:r>
        <w:t xml:space="preserve">这次事故的直接原因。依据 GB51210-2016《建筑施工脚手架安</w:t>
      </w:r>
    </w:p>
    <w:p>
      <w:pPr>
        <w:spacing w:line="360" w:lineRule="auto" w:before="60" w:after="60"/>
        <w:ind w:firstLine="480"/>
      </w:pPr>
      <w:r>
        <w:t xml:space="preserve">全技术标准》第 8.2.8 条规定：作业脚手架的作业层上应满铺脚</w:t>
      </w:r>
    </w:p>
    <w:p>
      <w:pPr>
        <w:spacing w:line="360" w:lineRule="auto" w:before="60" w:after="60"/>
        <w:ind w:firstLine="480"/>
      </w:pPr>
      <w:r>
        <w:t xml:space="preserve">手板，并应采取可靠的连接方式与水平杆固定。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1.北京瑞鑫昌盛建筑装饰有限公司一是安全管理不到位，未</w:t>
      </w:r>
    </w:p>
    <w:p>
      <w:pPr>
        <w:spacing w:line="360" w:lineRule="auto" w:before="60" w:after="60"/>
        <w:ind w:firstLine="480"/>
      </w:pPr>
      <w:r>
        <w:t xml:space="preserve">能及时发现并制止工人违章作业行为；二是教育培训不到位，致</w:t>
      </w:r>
    </w:p>
    <w:p>
      <w:pPr>
        <w:spacing w:line="360" w:lineRule="auto" w:before="60" w:after="60"/>
        <w:ind w:firstLine="480"/>
      </w:pPr>
      <w:r>
        <w:t xml:space="preserve">使工人安全意识淡薄。</w:t>
      </w:r>
    </w:p>
    <w:p>
      <w:pPr>
        <w:spacing w:line="360" w:lineRule="auto" w:before="60" w:after="60"/>
        <w:ind w:firstLine="480"/>
      </w:pPr>
      <w:r>
        <w:t xml:space="preserve">2.建研凯勃建设工程咨询有限公司未认真履行监理单位安</w:t>
      </w:r>
    </w:p>
    <w:p>
      <w:pPr>
        <w:spacing w:line="360" w:lineRule="auto" w:before="60" w:after="60"/>
        <w:ind w:firstLine="480"/>
      </w:pPr>
      <w:r>
        <w:t xml:space="preserve">全职责，对施工现场存在的多项安全隐患未要求施工单位进行整</w:t>
      </w:r>
    </w:p>
    <w:p>
      <w:pPr>
        <w:spacing w:line="360" w:lineRule="auto" w:before="60" w:after="60"/>
        <w:ind w:firstLine="480"/>
      </w:pPr>
      <w:r>
        <w:t xml:space="preserve">改。</w:t>
      </w:r>
    </w:p>
    <w:p>
      <w:pPr>
        <w:spacing w:line="360" w:lineRule="auto" w:before="60" w:after="60"/>
        <w:ind w:firstLine="480"/>
      </w:pPr>
      <w:r>
        <w:t xml:space="preserve">3.北京市房山城建集团有限公司对施工现场管理不到位，导</w:t>
      </w:r>
    </w:p>
    <w:p>
      <w:pPr>
        <w:spacing w:line="360" w:lineRule="auto" w:before="60" w:after="60"/>
        <w:ind w:firstLine="480"/>
      </w:pPr>
      <w:r>
        <w:t xml:space="preserve">致施工现场存在多项安全隐患。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四、对相关责任人员和责任单位的责任分析及处理建议</w:t>
      </w:r>
    </w:p>
    <w:p>
      <w:pPr>
        <w:spacing w:line="360" w:lineRule="auto" w:before="60" w:after="60"/>
        <w:ind w:firstLine="480"/>
      </w:pPr>
      <w:r>
        <w:t xml:space="preserve">（一）采取司法措施人员</w:t>
      </w:r>
    </w:p>
    <w:p>
      <w:pPr>
        <w:spacing w:line="360" w:lineRule="auto" w:before="60" w:after="60"/>
        <w:ind w:firstLine="480"/>
      </w:pPr>
      <w:r>
        <w:t xml:space="preserve">付 XX 在进行外墙保温的保温板粘贴施工作业时违章作业，</w:t>
      </w:r>
    </w:p>
    <w:p>
      <w:pPr>
        <w:spacing w:line="360" w:lineRule="auto" w:before="60" w:after="60"/>
        <w:ind w:firstLine="480"/>
      </w:pPr>
      <w:r>
        <w:t xml:space="preserve">对本起事故发生负有直接责任，鉴于其在事故中死亡，不予追究。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（二）建议给予行政处罚的单位</w:t>
      </w:r>
    </w:p>
    <w:p>
      <w:pPr>
        <w:spacing w:line="360" w:lineRule="auto" w:before="60" w:after="60"/>
        <w:ind w:firstLine="480"/>
      </w:pPr>
      <w:r>
        <w:t xml:space="preserve">北京瑞鑫昌盛建筑装饰有限公司施工现场管理混乱，未及时</w:t>
      </w:r>
    </w:p>
    <w:p>
      <w:pPr>
        <w:spacing w:line="360" w:lineRule="auto" w:before="60" w:after="60"/>
        <w:ind w:firstLine="480"/>
      </w:pPr>
      <w:r>
        <w:t xml:space="preserve">发现并制止工人违章作业行为，安全生产教育培训不到位，违反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了《中华人民共和国安全生产法》第三十八条第一款、第二十五</w:t>
      </w:r>
    </w:p>
    <w:p>
      <w:pPr>
        <w:spacing w:line="360" w:lineRule="auto" w:before="60" w:after="60"/>
        <w:ind w:firstLine="480"/>
      </w:pPr>
      <w:r>
        <w:t xml:space="preserve">条第一款，对事故负有直接管理责任，依据《中华人民共和国安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全生产法》第一百零九条第（一）项的规定，建议给予该单位罚</w:t>
      </w:r>
    </w:p>
    <w:p>
      <w:pPr>
        <w:spacing w:line="360" w:lineRule="auto" w:before="60" w:after="60"/>
        <w:ind w:firstLine="480"/>
      </w:pPr>
      <w:r>
        <w:t xml:space="preserve">款贰拾伍万元人民币的行政处罚。</w:t>
      </w:r>
    </w:p>
    <w:p>
      <w:pPr>
        <w:spacing w:line="360" w:lineRule="auto" w:before="60" w:after="60"/>
        <w:ind w:firstLine="480"/>
      </w:pPr>
      <w:r>
        <w:t xml:space="preserve">建研凯勃建设工程咨询有限公司未认真履行监理单位安全</w:t>
      </w:r>
    </w:p>
    <w:p>
      <w:pPr>
        <w:spacing w:line="360" w:lineRule="auto" w:before="60" w:after="60"/>
        <w:ind w:firstLine="480"/>
      </w:pPr>
      <w:r>
        <w:t xml:space="preserve">职责，对施工现场存在的安全隐患未要求施工单位进行整改，建</w:t>
      </w:r>
    </w:p>
    <w:p>
      <w:pPr>
        <w:spacing w:line="360" w:lineRule="auto" w:before="60" w:after="60"/>
        <w:ind w:firstLine="480"/>
      </w:pPr>
      <w:r>
        <w:t xml:space="preserve">议区住房城乡建设委对其下发责令整改通知书。</w:t>
      </w:r>
    </w:p>
    <w:p>
      <w:pPr>
        <w:spacing w:line="360" w:lineRule="auto" w:before="60" w:after="60"/>
        <w:ind w:firstLine="480"/>
      </w:pPr>
      <w:r>
        <w:t xml:space="preserve">北京市房山城建集团有限公司对施工现场管理不到位，导致</w:t>
      </w:r>
    </w:p>
    <w:p>
      <w:pPr>
        <w:spacing w:line="360" w:lineRule="auto" w:before="60" w:after="60"/>
        <w:ind w:firstLine="480"/>
      </w:pPr>
      <w:r>
        <w:t xml:space="preserve">施工现场存在多项安全隐患，依据《北京市建设工程施工现场管</w:t>
      </w:r>
    </w:p>
    <w:p>
      <w:pPr>
        <w:spacing w:line="360" w:lineRule="auto" w:before="60" w:after="60"/>
        <w:ind w:firstLine="480"/>
      </w:pPr>
      <w:r>
        <w:t xml:space="preserve">理办法》第三十一条第一款的规定，建议区住房城乡建设委对其</w:t>
      </w:r>
    </w:p>
    <w:p>
      <w:pPr>
        <w:spacing w:line="360" w:lineRule="auto" w:before="60" w:after="60"/>
        <w:ind w:firstLine="480"/>
      </w:pPr>
      <w:r>
        <w:t xml:space="preserve">处叁万元罚款。</w:t>
      </w:r>
    </w:p>
    <w:p>
      <w:pPr>
        <w:spacing w:line="360" w:lineRule="auto" w:before="60" w:after="60"/>
        <w:ind w:firstLine="480"/>
      </w:pPr>
      <w:r>
        <w:t xml:space="preserve">(三)其他处理意见</w:t>
      </w:r>
    </w:p>
    <w:p>
      <w:pPr>
        <w:spacing w:line="360" w:lineRule="auto" w:before="60" w:after="60"/>
        <w:ind w:firstLine="480"/>
      </w:pPr>
      <w:r>
        <w:t xml:space="preserve">北京拱辰兴业房地产开发有限公司作为建设主体，对工程的</w:t>
      </w:r>
    </w:p>
    <w:p>
      <w:pPr>
        <w:spacing w:line="360" w:lineRule="auto" w:before="60" w:after="60"/>
        <w:ind w:firstLine="480"/>
      </w:pPr>
      <w:r>
        <w:t xml:space="preserve">建设整体负有监管责任，建议区纪委区监委对其进行追责，责令</w:t>
      </w:r>
    </w:p>
    <w:p>
      <w:pPr>
        <w:spacing w:line="360" w:lineRule="auto" w:before="60" w:after="60"/>
        <w:ind w:firstLine="480"/>
      </w:pPr>
      <w:r>
        <w:t xml:space="preserve">其作出书面检查，并对其提出进行整改的建议，北京拱辰兴业房</w:t>
      </w:r>
    </w:p>
    <w:p>
      <w:pPr>
        <w:spacing w:line="360" w:lineRule="auto" w:before="60" w:after="60"/>
        <w:ind w:firstLine="480"/>
      </w:pPr>
      <w:r>
        <w:t xml:space="preserve">地产开发有限公司要对所参与的工程加强管理，避免事故的再次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（一）落实主体责任</w:t>
      </w:r>
    </w:p>
    <w:p>
      <w:pPr>
        <w:spacing w:line="360" w:lineRule="auto" w:before="60" w:after="60"/>
        <w:ind w:firstLine="480"/>
      </w:pPr>
      <w:r>
        <w:t xml:space="preserve">责令建设单位北京拱辰兴业房地产开发有限公司组织总包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单位北京市房山城建集团有限公司、监理单位建研凯勃建设工程</w:t>
      </w:r>
    </w:p>
    <w:p>
      <w:pPr>
        <w:spacing w:line="360" w:lineRule="auto" w:before="60" w:after="60"/>
        <w:ind w:firstLine="480"/>
      </w:pPr>
      <w:r>
        <w:t xml:space="preserve">咨询有限公司、专业分包单位北京瑞鑫昌盛建筑装饰有限公司，</w:t>
      </w:r>
    </w:p>
    <w:p>
      <w:pPr>
        <w:spacing w:line="360" w:lineRule="auto" w:before="60" w:after="60"/>
        <w:ind w:firstLine="480"/>
      </w:pPr>
      <w:r>
        <w:t xml:space="preserve">按照施工方案、安全技术交底要求对施工现场进行安全专项检</w:t>
      </w:r>
    </w:p>
    <w:p>
      <w:pPr>
        <w:spacing w:line="360" w:lineRule="auto" w:before="60" w:after="60"/>
        <w:ind w:firstLine="480"/>
      </w:pPr>
      <w:r>
        <w:t xml:space="preserve">查，切实排查安全隐患，避免事故再次发生。一是要切实落实安</w:t>
      </w:r>
    </w:p>
    <w:p>
      <w:pPr>
        <w:spacing w:line="360" w:lineRule="auto" w:before="60" w:after="60"/>
        <w:ind w:firstLine="480"/>
      </w:pPr>
      <w:r>
        <w:t xml:space="preserve">全生产主体责任，认真履行《中华人民共和国安全生产法》《建</w:t>
      </w:r>
    </w:p>
    <w:p>
      <w:pPr>
        <w:spacing w:line="360" w:lineRule="auto" w:before="60" w:after="60"/>
        <w:ind w:firstLine="480"/>
      </w:pPr>
      <w:r>
        <w:t xml:space="preserve">设工程安全生产管理条例》规定的各项法定职责，加强日常作业</w:t>
      </w:r>
    </w:p>
    <w:p>
      <w:pPr>
        <w:spacing w:line="360" w:lineRule="auto" w:before="60" w:after="60"/>
        <w:ind w:firstLine="480"/>
      </w:pPr>
      <w:r>
        <w:t xml:space="preserve">的安全防护和监护工作；二是要进一步加强施工各方的协调管</w:t>
      </w:r>
    </w:p>
    <w:p>
      <w:pPr>
        <w:spacing w:line="360" w:lineRule="auto" w:before="60" w:after="60"/>
        <w:ind w:firstLine="480"/>
      </w:pPr>
      <w:r>
        <w:t xml:space="preserve">理，督促总包、专业分包和监理单位严格落实自身安全管理责任;</w:t>
      </w:r>
    </w:p>
    <w:p>
      <w:pPr>
        <w:spacing w:line="360" w:lineRule="auto" w:before="60" w:after="60"/>
        <w:ind w:firstLine="480"/>
      </w:pPr>
      <w:r>
        <w:t xml:space="preserve">三是要提高作业人员遵章守法意识，规范安全教育培训和安全技</w:t>
      </w:r>
    </w:p>
    <w:p>
      <w:pPr>
        <w:spacing w:line="360" w:lineRule="auto" w:before="60" w:after="60"/>
        <w:ind w:firstLine="480"/>
      </w:pPr>
      <w:r>
        <w:t xml:space="preserve">术交底，提高事故隐患防范意识，坚决杜绝违章作业行为。</w:t>
      </w:r>
    </w:p>
    <w:p>
      <w:pPr>
        <w:spacing w:line="360" w:lineRule="auto" w:before="60" w:after="60"/>
        <w:ind w:firstLine="480"/>
      </w:pPr>
      <w:r>
        <w:t xml:space="preserve">（二）加大行政监管力度</w:t>
      </w:r>
    </w:p>
    <w:p>
      <w:pPr>
        <w:spacing w:line="360" w:lineRule="auto" w:before="60" w:after="60"/>
        <w:ind w:firstLine="480"/>
      </w:pPr>
      <w:r>
        <w:t xml:space="preserve">建设主管部门要严格落实安全生产监管职责，督促各责任主</w:t>
      </w:r>
    </w:p>
    <w:p>
      <w:pPr>
        <w:spacing w:line="360" w:lineRule="auto" w:before="60" w:after="60"/>
        <w:ind w:firstLine="480"/>
      </w:pPr>
      <w:r>
        <w:t xml:space="preserve">体落实安全责任，严格按照建筑业安全作业规程或者标准进行施</w:t>
      </w:r>
    </w:p>
    <w:p>
      <w:pPr>
        <w:spacing w:line="360" w:lineRule="auto" w:before="60" w:after="60"/>
        <w:ind w:firstLine="480"/>
      </w:pPr>
      <w:r>
        <w:t xml:space="preserve">工；各属地政府要加强对辖区内施工现场的安全监管，根据工程</w:t>
      </w:r>
    </w:p>
    <w:p>
      <w:pPr>
        <w:spacing w:line="360" w:lineRule="auto" w:before="60" w:after="60"/>
        <w:ind w:firstLine="480"/>
      </w:pPr>
      <w:r>
        <w:t xml:space="preserve">规模、施工进度，合理安排监督力量，制定可行的监督检查计划，</w:t>
      </w:r>
    </w:p>
    <w:p>
      <w:pPr>
        <w:spacing w:line="360" w:lineRule="auto" w:before="60" w:after="60"/>
        <w:ind w:firstLine="480"/>
      </w:pPr>
      <w:r>
        <w:t xml:space="preserve">严格监管，防止事故发生。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