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重庆市潼南区人民政府关于潼南大佛街道国道351线“6·23”一般道路交通事故调查报告的公示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原文链接：https://www.cqtn.gov.cn/bm/qyjj/zwgk_25192/fdzdgknr/yjgl_bm/zhsgdcpg/dcbg/202508/t20250827_14940635.html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发布时间：2025-08-27　抓取时间：2026-10-22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重庆市潼南区人民政府关于潼南大佛街道国道351线“6·23”一般道路交通事故调查报告的公示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2025-08-27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