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（2020）横县402乡道“11·4”较大道路交通事故调查报告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2026年10月8日 星期四 支持IPv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简体版 | 繁体版 | 智能问答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2022-07-12 22:11 来源：南宁市应急管理局</w:t>
      </w:r>
    </w:p>
    <w:p>
      <w:pPr>
        <w:spacing w:line="360" w:lineRule="auto" w:before="60" w:after="60"/>
        <w:ind w:firstLine="480"/>
      </w:pPr>
      <w:r>
        <w:t xml:space="preserve">【字体：大 中 小】 打印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办公电话：0771-3391536 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自治区应急管理厅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安全生产举报</w:t>
      </w:r>
    </w:p>
    <w:p>
      <w:pPr>
        <w:spacing w:line="360" w:lineRule="auto" w:before="60" w:after="60"/>
        <w:ind w:firstLine="480"/>
      </w:pPr>
      <w:r>
        <w:t xml:space="preserve">微信小程序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政务大厅</w:t>
      </w:r>
    </w:p>
    <w:p>
      <w:pPr>
        <w:spacing w:line="360" w:lineRule="auto" w:before="60" w:after="60"/>
        <w:ind w:firstLine="480"/>
      </w:pPr>
      <w:r>
        <w:t xml:space="preserve">网上办事</w:t>
      </w:r>
    </w:p>
    <w:p>
      <w:pPr>
        <w:spacing w:line="360" w:lineRule="auto" w:before="60" w:after="60"/>
        <w:ind w:firstLine="480"/>
      </w:pPr>
      <w:r>
        <w:t xml:space="preserve">信息服务</w:t>
      </w:r>
    </w:p>
    <w:p>
      <w:pPr>
        <w:spacing w:line="360" w:lineRule="auto" w:before="60" w:after="60"/>
        <w:ind w:firstLine="480"/>
      </w:pPr>
      <w:r>
        <w:t xml:space="preserve">机关党建</w:t>
      </w:r>
    </w:p>
    <w:p>
      <w:pPr>
        <w:spacing w:line="360" w:lineRule="auto" w:before="60" w:after="60"/>
        <w:ind w:firstLine="480"/>
      </w:pPr>
      <w:r>
        <w:t xml:space="preserve">网上信</w:t>
      </w:r>
    </w:p>
    <w:p>
      <w:pPr>
        <w:spacing w:line="360" w:lineRule="auto" w:before="60" w:after="60"/>
        <w:ind w:firstLine="480"/>
      </w:pPr>
      <w:r>
        <w:t xml:space="preserve">访</w:t>
      </w:r>
    </w:p>
    <w:p>
      <w:pPr>
        <w:spacing w:line="360" w:lineRule="auto" w:before="60" w:after="60"/>
        <w:ind w:firstLine="480"/>
      </w:pPr>
      <w:r>
        <w:t xml:space="preserve">首页 政府信息公开 政务大厅 网上办事 信息服务 机关党建 网上信访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事故及灾害查处 &gt; 调查报告</w:t>
      </w:r>
    </w:p>
    <w:p>
      <w:pPr>
        <w:spacing w:line="360" w:lineRule="auto" w:before="60" w:after="60"/>
        <w:ind w:firstLine="480"/>
      </w:pPr>
      <w:r>
        <w:t xml:space="preserve">（2020）横县402乡道“11·4”较大道路交通事故调查报告</w:t>
      </w:r>
    </w:p>
    <w:p>
      <w:pPr>
        <w:spacing w:line="360" w:lineRule="auto" w:before="60" w:after="60"/>
        <w:ind w:firstLine="480"/>
      </w:pPr>
      <w:r>
        <w:t xml:space="preserve">（较大）横县402乡道“11·4”较大道路交通事故调查报告</w:t>
      </w:r>
    </w:p>
    <w:p>
      <w:pPr>
        <w:spacing w:line="360" w:lineRule="auto" w:before="60" w:after="60"/>
        <w:ind w:firstLine="480"/>
      </w:pPr>
      <w:r>
        <w:t xml:space="preserve">http://www.nanning.gov.cn/zwgk/fdzdgknr/zdxxgk/aqsc/aqsgdcbg/t4687935.html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办公电话：0771-3372539</w:t>
      </w:r>
    </w:p>
    <w:p>
      <w:pPr>
        <w:spacing w:line="360" w:lineRule="auto" w:before="60" w:after="60"/>
        <w:ind w:firstLine="480"/>
      </w:pPr>
      <w:r>
        <w:t xml:space="preserve">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