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G5013渝蓉高速大足区境内上行方向74公里+373米“4·8”一般道路交通事故调查报告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原文链接：https://www.dazu.gov.cn/qzfbm/qyjj/zwgk_53321/fdzdgknr_53323/yjgl/ydqk/202608/t20260820_15957160.html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