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朝阳区望京街道方舟苑1期2号楼2203室“5·24”火灾事故调查报告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原文链接：http://www.bjchy.gov.cn/affair/sgdc/4028805a9dfdb457019e0151c46e0340.html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─ 1 ─</w:t>
      </w:r>
    </w:p>
    <w:p>
      <w:pPr>
        <w:spacing w:line="360" w:lineRule="auto" w:before="60" w:after="60"/>
        <w:ind w:firstLine="480"/>
      </w:pPr>
      <w:r>
        <w:t xml:space="preserve">朝阳区望京街道方舟苑 1 期 2 号楼 2203 室</w:t>
      </w:r>
    </w:p>
    <w:p>
      <w:pPr>
        <w:spacing w:line="360" w:lineRule="auto" w:before="60" w:after="60"/>
        <w:ind w:firstLine="480"/>
      </w:pPr>
      <w:r>
        <w:t xml:space="preserve">“5·24”火灾事故调查报告</w:t>
      </w:r>
    </w:p>
    <w:p>
      <w:pPr>
        <w:spacing w:line="360" w:lineRule="auto" w:before="60" w:after="60"/>
        <w:ind w:firstLine="480"/>
      </w:pPr>
      <w:r>
        <w:t xml:space="preserve">2025 年 5 月 24 日 17 时 04 分，朝阳区望京街道方舟苑 1 期</w:t>
      </w:r>
    </w:p>
    <w:p>
      <w:pPr>
        <w:spacing w:line="360" w:lineRule="auto" w:before="60" w:after="60"/>
        <w:ind w:firstLine="480"/>
      </w:pPr>
      <w:r>
        <w:t xml:space="preserve">2 号楼 2203 室发生火灾事故，造成 1 人死亡，直接经济损失 25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根据相关法规，区政府批复成立了由区消防救援局牵头负</w:t>
      </w:r>
    </w:p>
    <w:p>
      <w:pPr>
        <w:spacing w:line="360" w:lineRule="auto" w:before="60" w:after="60"/>
        <w:ind w:firstLine="480"/>
      </w:pPr>
      <w:r>
        <w:t xml:space="preserve">责，区委社会工作部、区应急局、公安朝阳分局、区民政局、区</w:t>
      </w:r>
    </w:p>
    <w:p>
      <w:pPr>
        <w:spacing w:line="360" w:lineRule="auto" w:before="60" w:after="60"/>
        <w:ind w:firstLine="480"/>
      </w:pPr>
      <w:r>
        <w:t xml:space="preserve">房管局、国网北京市电力公司朝阳供电公司、望京街道办事处为</w:t>
      </w:r>
    </w:p>
    <w:p>
      <w:pPr>
        <w:spacing w:line="360" w:lineRule="auto" w:before="60" w:after="60"/>
        <w:ind w:firstLine="480"/>
      </w:pPr>
      <w:r>
        <w:t xml:space="preserve">成员的火灾事故调查组（以下简称调查组），全面开展火灾事故</w:t>
      </w:r>
    </w:p>
    <w:p>
      <w:pPr>
        <w:spacing w:line="360" w:lineRule="auto" w:before="60" w:after="60"/>
        <w:ind w:firstLine="480"/>
      </w:pPr>
      <w:r>
        <w:t xml:space="preserve">调查处理工作。同时，邀请区纪委监委开展相关监督核查工作。</w:t>
      </w:r>
    </w:p>
    <w:p>
      <w:pPr>
        <w:spacing w:line="360" w:lineRule="auto" w:before="60" w:after="60"/>
        <w:ind w:firstLine="480"/>
      </w:pPr>
      <w:r>
        <w:t xml:space="preserve">调查组按照“依法依规、科学严谨、实事求是、注重实效”和“四</w:t>
      </w:r>
    </w:p>
    <w:p>
      <w:pPr>
        <w:spacing w:line="360" w:lineRule="auto" w:before="60" w:after="60"/>
        <w:ind w:firstLine="480"/>
      </w:pPr>
      <w:r>
        <w:t xml:space="preserve">不放过”的原则，通过调查取证、现场勘验、检验鉴定等，查清</w:t>
      </w:r>
    </w:p>
    <w:p>
      <w:pPr>
        <w:spacing w:line="360" w:lineRule="auto" w:before="60" w:after="60"/>
        <w:ind w:firstLine="480"/>
      </w:pPr>
      <w:r>
        <w:t xml:space="preserve">了事故经过、发生原因、人员伤亡、直接经济损失情况，查明了</w:t>
      </w:r>
    </w:p>
    <w:p>
      <w:pPr>
        <w:spacing w:line="360" w:lineRule="auto" w:before="60" w:after="60"/>
        <w:ind w:firstLine="480"/>
      </w:pPr>
      <w:r>
        <w:t xml:space="preserve">属地党委政府和单位存在的问题和责任，总结分析了事故主要教</w:t>
      </w:r>
    </w:p>
    <w:p>
      <w:pPr>
        <w:spacing w:line="360" w:lineRule="auto" w:before="60" w:after="60"/>
        <w:ind w:firstLine="480"/>
      </w:pPr>
      <w:r>
        <w:t xml:space="preserve">训，提出了整改和防范措施建议。</w:t>
      </w:r>
    </w:p>
    <w:p>
      <w:pPr>
        <w:spacing w:line="360" w:lineRule="auto" w:before="60" w:after="60"/>
        <w:ind w:firstLine="480"/>
      </w:pPr>
      <w:r>
        <w:t xml:space="preserve">经调查认定，朝阳区望京街道“5·24”火灾是一起因家中电气</w:t>
      </w:r>
    </w:p>
    <w:p>
      <w:pPr>
        <w:spacing w:line="360" w:lineRule="auto" w:before="60" w:after="60"/>
        <w:ind w:firstLine="480"/>
      </w:pPr>
      <w:r>
        <w:t xml:space="preserve">线路故障引发，物业管理单位履行日常管理职责不到位，属地政</w:t>
      </w:r>
    </w:p>
    <w:p>
      <w:pPr>
        <w:spacing w:line="360" w:lineRule="auto" w:before="60" w:after="60"/>
        <w:ind w:firstLine="480"/>
      </w:pPr>
      <w:r>
        <w:t xml:space="preserve">府在履职过程中作风不实导致的一般火灾责任事故。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（一）起火场所情况</w:t>
      </w:r>
    </w:p>
    <w:p>
      <w:pPr>
        <w:spacing w:line="360" w:lineRule="auto" w:before="60" w:after="60"/>
        <w:ind w:firstLine="480"/>
      </w:pPr>
      <w:r>
        <w:t xml:space="preserve">起火建筑为望京街道方舟苑 1 期 2 号楼 2203 室，隶属望京</w:t>
      </w:r>
    </w:p>
    <w:p>
      <w:pPr>
        <w:spacing w:line="360" w:lineRule="auto" w:before="60" w:after="60"/>
        <w:ind w:firstLine="480"/>
      </w:pPr>
      <w:r>
        <w:t xml:space="preserve">─ 2 ─</w:t>
      </w:r>
    </w:p>
    <w:p>
      <w:pPr>
        <w:spacing w:line="360" w:lineRule="auto" w:before="60" w:after="60"/>
        <w:ind w:firstLine="480"/>
      </w:pPr>
      <w:r>
        <w:t xml:space="preserve">街道方舟苑社区，该小区共 7 栋居民楼，建于 1997 年，楼层数</w:t>
      </w:r>
    </w:p>
    <w:p>
      <w:pPr>
        <w:spacing w:line="360" w:lineRule="auto" w:before="60" w:after="60"/>
        <w:ind w:firstLine="480"/>
      </w:pPr>
      <w:r>
        <w:t xml:space="preserve">为地上 22、24 层不等，钢混结构。方舟苑 1 期 2 号楼共 1 个单</w:t>
      </w:r>
    </w:p>
    <w:p>
      <w:pPr>
        <w:spacing w:line="360" w:lineRule="auto" w:before="60" w:after="60"/>
        <w:ind w:firstLine="480"/>
      </w:pPr>
      <w:r>
        <w:t xml:space="preserve">元 220 户居民，该建筑产权单位为北京首创方舟置地有限公司、</w:t>
      </w:r>
    </w:p>
    <w:p>
      <w:pPr>
        <w:spacing w:line="360" w:lineRule="auto" w:before="60" w:after="60"/>
        <w:ind w:firstLine="480"/>
      </w:pPr>
      <w:r>
        <w:t xml:space="preserve">北京时尚控股有限公司，物业管理单位为北京方舟物业管理有限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起火小区东侧为阜通东大街，北侧为南湖渠公园南路，西侧</w:t>
      </w:r>
    </w:p>
    <w:p>
      <w:pPr>
        <w:spacing w:line="360" w:lineRule="auto" w:before="60" w:after="60"/>
        <w:ind w:firstLine="480"/>
      </w:pPr>
      <w:r>
        <w:t xml:space="preserve">为宜居西路，南侧为宜居北路。</w:t>
      </w:r>
    </w:p>
    <w:p>
      <w:pPr>
        <w:spacing w:line="360" w:lineRule="auto" w:before="60" w:after="60"/>
        <w:ind w:firstLine="480"/>
      </w:pPr>
      <w:r>
        <w:t xml:space="preserve">图 1 起火现场卫星鸟瞰图（红 1 标注位置为方舟苑 1 期 2 号楼）</w:t>
      </w:r>
    </w:p>
    <w:p>
      <w:pPr>
        <w:spacing w:line="360" w:lineRule="auto" w:before="60" w:after="60"/>
        <w:ind w:firstLine="480"/>
      </w:pPr>
      <w:r>
        <w:t xml:space="preserve">（二）起火建筑情况</w:t>
      </w:r>
    </w:p>
    <w:p>
      <w:pPr>
        <w:spacing w:line="360" w:lineRule="auto" w:before="60" w:after="60"/>
        <w:ind w:firstLine="480"/>
      </w:pPr>
      <w:r>
        <w:t xml:space="preserve">起火房屋为望京街道方舟苑 1 期 2 号楼 2203 室，租住人为</w:t>
      </w:r>
    </w:p>
    <w:p>
      <w:pPr>
        <w:spacing w:line="360" w:lineRule="auto" w:before="60" w:after="60"/>
        <w:ind w:firstLine="480"/>
      </w:pPr>
      <w:r>
        <w:t xml:space="preserve">赵某某和女儿赵某某及其外孙女崔某某，2203 室建筑面积 88.88</w:t>
      </w:r>
    </w:p>
    <w:p>
      <w:pPr>
        <w:spacing w:line="360" w:lineRule="auto" w:before="60" w:after="60"/>
        <w:ind w:firstLine="480"/>
      </w:pPr>
      <w:r>
        <w:t xml:space="preserve">平方米，整体布局为 2 室 1 厅 1 厨 1 卫。据了解，平时赵某某居</w:t>
      </w:r>
    </w:p>
    <w:p>
      <w:pPr>
        <w:spacing w:line="360" w:lineRule="auto" w:before="60" w:after="60"/>
        <w:ind w:firstLine="480"/>
      </w:pPr>
      <w:r>
        <w:t xml:space="preserve">住在西南侧卧室、其女儿赵某某和外孙女居住在东南侧卧室，</w:t>
      </w:r>
    </w:p>
    <w:p>
      <w:pPr>
        <w:spacing w:line="360" w:lineRule="auto" w:before="60" w:after="60"/>
        <w:ind w:firstLine="480"/>
      </w:pPr>
      <w:r>
        <w:t xml:space="preserve">2203 室户门朝西，进入户门为客厅，北侧为卫生间，南侧为卧</w:t>
      </w:r>
    </w:p>
    <w:p>
      <w:pPr>
        <w:spacing w:line="360" w:lineRule="auto" w:before="60" w:after="60"/>
        <w:ind w:firstLine="480"/>
      </w:pPr>
      <w:r>
        <w:t xml:space="preserve">─ 3 ─</w:t>
      </w:r>
    </w:p>
    <w:p>
      <w:pPr>
        <w:spacing w:line="360" w:lineRule="auto" w:before="60" w:after="60"/>
        <w:ind w:firstLine="480"/>
      </w:pPr>
      <w:r>
        <w:t xml:space="preserve">室及厨房，客厅两侧、厨房及卧室均摆放大量物品。</w:t>
      </w:r>
    </w:p>
    <w:p>
      <w:pPr>
        <w:spacing w:line="360" w:lineRule="auto" w:before="60" w:after="60"/>
        <w:ind w:firstLine="480"/>
      </w:pPr>
      <w:r>
        <w:t xml:space="preserve">图 2 起火房屋平面示意图</w:t>
      </w:r>
    </w:p>
    <w:p>
      <w:pPr>
        <w:spacing w:line="360" w:lineRule="auto" w:before="60" w:after="60"/>
        <w:ind w:firstLine="480"/>
      </w:pPr>
      <w:r>
        <w:t xml:space="preserve">（三）死伤人员信息</w:t>
      </w:r>
    </w:p>
    <w:p>
      <w:pPr>
        <w:spacing w:line="360" w:lineRule="auto" w:before="60" w:after="60"/>
        <w:ind w:firstLine="480"/>
      </w:pPr>
      <w:r>
        <w:t xml:space="preserve">火灾共造成 1 人死亡：赵某某，男，67 岁，北京市朝阳区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二、起火经过和灭火救援</w:t>
      </w:r>
    </w:p>
    <w:p>
      <w:pPr>
        <w:spacing w:line="360" w:lineRule="auto" w:before="60" w:after="60"/>
        <w:ind w:firstLine="480"/>
      </w:pPr>
      <w:r>
        <w:t xml:space="preserve">（一）起火经过。据 2204 住户田某某描述 2025 年 5 月 24</w:t>
      </w:r>
    </w:p>
    <w:p>
      <w:pPr>
        <w:spacing w:line="360" w:lineRule="auto" w:before="60" w:after="60"/>
        <w:ind w:firstLine="480"/>
      </w:pPr>
      <w:r>
        <w:t xml:space="preserve">日 17 时 04 分左右隔着卧室窗户与厨房窗户发现对面 2203 室起</w:t>
      </w:r>
    </w:p>
    <w:p>
      <w:pPr>
        <w:spacing w:line="360" w:lineRule="auto" w:before="60" w:after="60"/>
        <w:ind w:firstLine="480"/>
      </w:pPr>
      <w:r>
        <w:t xml:space="preserve">火冒烟，随即用家中座机电话拨打 119 报警，后方舟苑小区的保</w:t>
      </w:r>
    </w:p>
    <w:p>
      <w:pPr>
        <w:spacing w:line="360" w:lineRule="auto" w:before="60" w:after="60"/>
        <w:ind w:firstLine="480"/>
      </w:pPr>
      <w:r>
        <w:t xml:space="preserve">安队长毕某某、工程部当日值班人员张某某、工程部经理石某某</w:t>
      </w:r>
    </w:p>
    <w:p>
      <w:pPr>
        <w:spacing w:line="360" w:lineRule="auto" w:before="60" w:after="60"/>
        <w:ind w:firstLine="480"/>
      </w:pPr>
      <w:r>
        <w:t xml:space="preserve">等人到现场组织周边住户的疏散和灭火，由于起火住户户门未能</w:t>
      </w:r>
    </w:p>
    <w:p>
      <w:pPr>
        <w:spacing w:line="360" w:lineRule="auto" w:before="60" w:after="60"/>
        <w:ind w:firstLine="480"/>
      </w:pPr>
      <w:r>
        <w:t xml:space="preserve">打开，直至消防救援部门赶到进行破拆灭火。</w:t>
      </w:r>
    </w:p>
    <w:p>
      <w:pPr>
        <w:spacing w:line="360" w:lineRule="auto" w:before="60" w:after="60"/>
        <w:ind w:firstLine="480"/>
      </w:pPr>
      <w:r>
        <w:t xml:space="preserve">（二）灭火救援。2025 年 5 月 24 日 17 时 04 分（接警时间），</w:t>
      </w:r>
    </w:p>
    <w:p>
      <w:pPr>
        <w:spacing w:line="360" w:lineRule="auto" w:before="60" w:after="60"/>
        <w:ind w:firstLine="480"/>
      </w:pPr>
      <w:r>
        <w:t xml:space="preserve">─ 4 ─</w:t>
      </w:r>
    </w:p>
    <w:p>
      <w:pPr>
        <w:spacing w:line="360" w:lineRule="auto" w:before="60" w:after="60"/>
        <w:ind w:firstLine="480"/>
      </w:pPr>
      <w:r>
        <w:t xml:space="preserve">市 119 指挥中心接到望京街道方舟苑 1 期 2 号楼 2203 室室内床</w:t>
      </w:r>
    </w:p>
    <w:p>
      <w:pPr>
        <w:spacing w:line="360" w:lineRule="auto" w:before="60" w:after="60"/>
        <w:ind w:firstLine="480"/>
      </w:pPr>
      <w:r>
        <w:t xml:space="preserve">铺起火的警情，调集总队全勤指挥部、朝阳全勤指挥部及望京特</w:t>
      </w:r>
    </w:p>
    <w:p>
      <w:pPr>
        <w:spacing w:line="360" w:lineRule="auto" w:before="60" w:after="60"/>
        <w:ind w:firstLine="480"/>
      </w:pPr>
      <w:r>
        <w:t xml:space="preserve">勤站、东湖消防救援站、左家庄特勤站、亚运村消防救援站、太</w:t>
      </w:r>
    </w:p>
    <w:p>
      <w:pPr>
        <w:spacing w:line="360" w:lineRule="auto" w:before="60" w:after="60"/>
        <w:ind w:firstLine="480"/>
      </w:pPr>
      <w:r>
        <w:t xml:space="preserve">阳宫消防救援站、花家地小型站共计 13 部消防车、65 名指战员</w:t>
      </w:r>
    </w:p>
    <w:p>
      <w:pPr>
        <w:spacing w:line="360" w:lineRule="auto" w:before="60" w:after="60"/>
        <w:ind w:firstLine="480"/>
      </w:pPr>
      <w:r>
        <w:t xml:space="preserve">到场实施处置。17 时 12 分，望京特勤站到场，17 时 26 分明火</w:t>
      </w:r>
    </w:p>
    <w:p>
      <w:pPr>
        <w:spacing w:line="360" w:lineRule="auto" w:before="60" w:after="60"/>
        <w:ind w:firstLine="480"/>
      </w:pPr>
      <w:r>
        <w:t xml:space="preserve">被扑灭。20 时 10 分，望京特勤站确认现场无危险，与社区居委</w:t>
      </w:r>
    </w:p>
    <w:p>
      <w:pPr>
        <w:spacing w:line="360" w:lineRule="auto" w:before="60" w:after="60"/>
        <w:ind w:firstLine="480"/>
      </w:pPr>
      <w:r>
        <w:t xml:space="preserve">会、物业移交完毕后返回。经现场核实为室内床铺及杂物起火，</w:t>
      </w:r>
    </w:p>
    <w:p>
      <w:pPr>
        <w:spacing w:line="360" w:lineRule="auto" w:before="60" w:after="60"/>
        <w:ind w:firstLine="480"/>
      </w:pPr>
      <w:r>
        <w:t xml:space="preserve">过火面积 10 平米，现场救出 1 名被困人员，送往应急总医院抢</w:t>
      </w:r>
    </w:p>
    <w:p>
      <w:pPr>
        <w:spacing w:line="360" w:lineRule="auto" w:before="60" w:after="60"/>
        <w:ind w:firstLine="480"/>
      </w:pPr>
      <w:r>
        <w:t xml:space="preserve">救，后经抢救无效死亡。</w:t>
      </w:r>
    </w:p>
    <w:p>
      <w:pPr>
        <w:spacing w:line="360" w:lineRule="auto" w:before="60" w:after="60"/>
        <w:ind w:firstLine="480"/>
      </w:pPr>
      <w:r>
        <w:t xml:space="preserve">三、火灾调查情况</w:t>
      </w:r>
    </w:p>
    <w:p>
      <w:pPr>
        <w:spacing w:line="360" w:lineRule="auto" w:before="60" w:after="60"/>
        <w:ind w:firstLine="480"/>
      </w:pPr>
      <w:r>
        <w:t xml:space="preserve">（一）调查询问情况</w:t>
      </w:r>
    </w:p>
    <w:p>
      <w:pPr>
        <w:spacing w:line="360" w:lineRule="auto" w:before="60" w:after="60"/>
        <w:ind w:firstLine="480"/>
      </w:pPr>
      <w:r>
        <w:t xml:space="preserve">经询问走访，2025 年 5 月 24 日 17 时 04 分左右 2204 住户田</w:t>
      </w:r>
    </w:p>
    <w:p>
      <w:pPr>
        <w:spacing w:line="360" w:lineRule="auto" w:before="60" w:after="60"/>
        <w:ind w:firstLine="480"/>
      </w:pPr>
      <w:r>
        <w:t xml:space="preserve">某某隔着卧室窗户与厨房窗户发现对面 2203 室起火冒烟，随即</w:t>
      </w:r>
    </w:p>
    <w:p>
      <w:pPr>
        <w:spacing w:line="360" w:lineRule="auto" w:before="60" w:after="60"/>
        <w:ind w:firstLine="480"/>
      </w:pPr>
      <w:r>
        <w:t xml:space="preserve">用家中座机电话拨打 119 报警；方舟苑小区综合部经理贾某某描</w:t>
      </w:r>
    </w:p>
    <w:p>
      <w:pPr>
        <w:spacing w:line="360" w:lineRule="auto" w:before="60" w:after="60"/>
        <w:ind w:firstLine="480"/>
      </w:pPr>
      <w:r>
        <w:t xml:space="preserve">述，接到望京街道社区专员肖某某的电话，电话中称方舟苑小区</w:t>
      </w:r>
    </w:p>
    <w:p>
      <w:pPr>
        <w:spacing w:line="360" w:lineRule="auto" w:before="60" w:after="60"/>
        <w:ind w:firstLine="480"/>
      </w:pPr>
      <w:r>
        <w:t xml:space="preserve">2 号楼 2203 室家中起火，随即组织保安队长毕某某工程部当日值</w:t>
      </w:r>
    </w:p>
    <w:p>
      <w:pPr>
        <w:spacing w:line="360" w:lineRule="auto" w:before="60" w:after="60"/>
        <w:ind w:firstLine="480"/>
      </w:pPr>
      <w:r>
        <w:t xml:space="preserve">班人员张某某、工程部经理石某某到现场组织疏散和灭火，直至</w:t>
      </w:r>
    </w:p>
    <w:p>
      <w:pPr>
        <w:spacing w:line="360" w:lineRule="auto" w:before="60" w:after="60"/>
        <w:ind w:firstLine="480"/>
      </w:pPr>
      <w:r>
        <w:t xml:space="preserve">消防救援部门赶到进行破拆灭火。</w:t>
      </w:r>
    </w:p>
    <w:p>
      <w:pPr>
        <w:spacing w:line="360" w:lineRule="auto" w:before="60" w:after="60"/>
        <w:ind w:firstLine="480"/>
      </w:pPr>
      <w:r>
        <w:t xml:space="preserve">（二）现场勘验情况</w:t>
      </w:r>
    </w:p>
    <w:p>
      <w:pPr>
        <w:spacing w:line="360" w:lineRule="auto" w:before="60" w:after="60"/>
        <w:ind w:firstLine="480"/>
      </w:pPr>
      <w:r>
        <w:t xml:space="preserve">对 2203 室起火的南侧卧室进行勘验，卧室门朝北，窗户位</w:t>
      </w:r>
    </w:p>
    <w:p>
      <w:pPr>
        <w:spacing w:line="360" w:lineRule="auto" w:before="60" w:after="60"/>
        <w:ind w:firstLine="480"/>
      </w:pPr>
      <w:r>
        <w:t xml:space="preserve">于卧室南墙，其中卧室门烧失，南墙窗户破碎。起火卧室内西南</w:t>
      </w:r>
    </w:p>
    <w:p>
      <w:pPr>
        <w:spacing w:line="360" w:lineRule="auto" w:before="60" w:after="60"/>
        <w:ind w:firstLine="480"/>
      </w:pPr>
      <w:r>
        <w:t xml:space="preserve">侧床铺过火较为严重，对床铺上方可燃物清理，裸露床垫金属部</w:t>
      </w:r>
    </w:p>
    <w:p>
      <w:pPr>
        <w:spacing w:line="360" w:lineRule="auto" w:before="60" w:after="60"/>
        <w:ind w:firstLine="480"/>
      </w:pPr>
      <w:r>
        <w:t xml:space="preserve">件，床垫尾部弹簧失去回弹，床垫床头侧弹簧回弹较为完好，对</w:t>
      </w:r>
    </w:p>
    <w:p>
      <w:pPr>
        <w:spacing w:line="360" w:lineRule="auto" w:before="60" w:after="60"/>
        <w:ind w:firstLine="480"/>
      </w:pPr>
      <w:r>
        <w:t xml:space="preserve">─ 5 ─</w:t>
      </w:r>
    </w:p>
    <w:p>
      <w:pPr>
        <w:spacing w:line="360" w:lineRule="auto" w:before="60" w:after="60"/>
        <w:ind w:firstLine="480"/>
      </w:pPr>
      <w:r>
        <w:t xml:space="preserve">床铺尾部附近进行勘验，裸露底部“硬壳”状板结碳化物，该板</w:t>
      </w:r>
    </w:p>
    <w:p>
      <w:pPr>
        <w:spacing w:line="360" w:lineRule="auto" w:before="60" w:after="60"/>
        <w:ind w:firstLine="480"/>
      </w:pPr>
      <w:r>
        <w:t xml:space="preserve">结碳化物整体呈现北高南低。2203 起火卧室顶棚中部灯具位置</w:t>
      </w:r>
    </w:p>
    <w:p>
      <w:pPr>
        <w:spacing w:line="360" w:lineRule="auto" w:before="60" w:after="60"/>
        <w:ind w:firstLine="480"/>
      </w:pPr>
      <w:r>
        <w:t xml:space="preserve">处整体过火，无灯具残留，灯具供电线槽内有电线残留且有疑似</w:t>
      </w:r>
    </w:p>
    <w:p>
      <w:pPr>
        <w:spacing w:line="360" w:lineRule="auto" w:before="60" w:after="60"/>
        <w:ind w:firstLine="480"/>
      </w:pPr>
      <w:r>
        <w:t xml:space="preserve">故障熔痕，在床尾附近地面处残留 2 块碎裂的金属薄盘及 2 段过</w:t>
      </w:r>
    </w:p>
    <w:p>
      <w:pPr>
        <w:spacing w:line="360" w:lineRule="auto" w:before="60" w:after="60"/>
        <w:ind w:firstLine="480"/>
      </w:pPr>
      <w:r>
        <w:t xml:space="preserve">火多股铜线，对金属薄盘、多股铜线和顶棚线槽内线路残骸进行</w:t>
      </w:r>
    </w:p>
    <w:p>
      <w:pPr>
        <w:spacing w:line="360" w:lineRule="auto" w:before="60" w:after="60"/>
        <w:ind w:firstLine="480"/>
      </w:pPr>
      <w:r>
        <w:t xml:space="preserve">了提取、送检。</w:t>
      </w:r>
    </w:p>
    <w:p>
      <w:pPr>
        <w:spacing w:line="360" w:lineRule="auto" w:before="60" w:after="60"/>
        <w:ind w:firstLine="480"/>
      </w:pPr>
      <w:r>
        <w:t xml:space="preserve">四、原因认定情况</w:t>
      </w:r>
    </w:p>
    <w:p>
      <w:pPr>
        <w:spacing w:line="360" w:lineRule="auto" w:before="60" w:after="60"/>
        <w:ind w:firstLine="480"/>
      </w:pPr>
      <w:r>
        <w:t xml:space="preserve">经综合现场走访、现场勘验、鉴定报告等证据材料，认定</w:t>
      </w:r>
    </w:p>
    <w:p>
      <w:pPr>
        <w:spacing w:line="360" w:lineRule="auto" w:before="60" w:after="60"/>
        <w:ind w:firstLine="480"/>
      </w:pPr>
      <w:r>
        <w:t xml:space="preserve">此起火灾原因系电气线路故障所致。起火部位位于朝阳区方舟苑</w:t>
      </w:r>
    </w:p>
    <w:p>
      <w:pPr>
        <w:spacing w:line="360" w:lineRule="auto" w:before="60" w:after="60"/>
        <w:ind w:firstLine="480"/>
      </w:pPr>
      <w:r>
        <w:t xml:space="preserve">1 期 2 号楼 2203 户内赵某某居住卧室，起火点位于卧室顶棚吸</w:t>
      </w:r>
    </w:p>
    <w:p>
      <w:pPr>
        <w:spacing w:line="360" w:lineRule="auto" w:before="60" w:after="60"/>
        <w:ind w:firstLine="480"/>
      </w:pPr>
      <w:r>
        <w:t xml:space="preserve">顶灯接线底盒处，起火时间推断为 2025 年 5 月 24 日 16 时 55 分</w:t>
      </w:r>
    </w:p>
    <w:p>
      <w:pPr>
        <w:spacing w:line="360" w:lineRule="auto" w:before="60" w:after="60"/>
        <w:ind w:firstLine="480"/>
      </w:pPr>
      <w:r>
        <w:t xml:space="preserve">许。</w:t>
      </w:r>
    </w:p>
    <w:p>
      <w:pPr>
        <w:spacing w:line="360" w:lineRule="auto" w:before="60" w:after="60"/>
        <w:ind w:firstLine="480"/>
      </w:pPr>
      <w:r>
        <w:t xml:space="preserve">（一）火灾蔓延扩大及人员伤亡原因</w:t>
      </w:r>
    </w:p>
    <w:p>
      <w:pPr>
        <w:spacing w:line="360" w:lineRule="auto" w:before="60" w:after="60"/>
        <w:ind w:firstLine="480"/>
      </w:pPr>
      <w:r>
        <w:t xml:space="preserve">一是死者患有脑梗等基础疾病，行动迟缓。二是起火时家中</w:t>
      </w:r>
    </w:p>
    <w:p>
      <w:pPr>
        <w:spacing w:line="360" w:lineRule="auto" w:before="60" w:after="60"/>
        <w:ind w:firstLine="480"/>
      </w:pPr>
      <w:r>
        <w:t xml:space="preserve">无其他人员，未及时报警。三是室内堆积大量可燃物，起火后蔓</w:t>
      </w:r>
    </w:p>
    <w:p>
      <w:pPr>
        <w:spacing w:line="360" w:lineRule="auto" w:before="60" w:after="60"/>
        <w:ind w:firstLine="480"/>
      </w:pPr>
      <w:r>
        <w:t xml:space="preserve">延较快，且产生大量浓烟，影响灭火和人员搜救。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经公安机关侦查，排除纵火嫌疑；经现场勘验及询问，排除</w:t>
      </w:r>
    </w:p>
    <w:p>
      <w:pPr>
        <w:spacing w:line="360" w:lineRule="auto" w:before="60" w:after="60"/>
        <w:ind w:firstLine="480"/>
      </w:pPr>
      <w:r>
        <w:t xml:space="preserve">外来火源、遗留火种引发火灾的可能。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根据有关法律法规文件规定，除房屋所有人、使用人应遵守</w:t>
      </w:r>
    </w:p>
    <w:p>
      <w:pPr>
        <w:spacing w:line="360" w:lineRule="auto" w:before="60" w:after="60"/>
        <w:ind w:firstLine="480"/>
      </w:pPr>
      <w:r>
        <w:t xml:space="preserve">相关法规规定外，北京方舟物业管理有限公司在履行物业服务方</w:t>
      </w:r>
    </w:p>
    <w:p>
      <w:pPr>
        <w:spacing w:line="360" w:lineRule="auto" w:before="60" w:after="60"/>
        <w:ind w:firstLine="480"/>
      </w:pPr>
      <w:r>
        <w:t xml:space="preserve">─ 6 ─</w:t>
      </w:r>
    </w:p>
    <w:p>
      <w:pPr>
        <w:spacing w:line="360" w:lineRule="auto" w:before="60" w:after="60"/>
        <w:ind w:firstLine="480"/>
      </w:pPr>
      <w:r>
        <w:t xml:space="preserve">面有明确主体职责；朝阳区望京街道、方舟苑社区在重点群体关</w:t>
      </w:r>
    </w:p>
    <w:p>
      <w:pPr>
        <w:spacing w:line="360" w:lineRule="auto" w:before="60" w:after="60"/>
        <w:ind w:firstLine="480"/>
      </w:pPr>
      <w:r>
        <w:t xml:space="preserve">爱措施落实、可燃物清理、风险隐患排查整治方面有明确职责，</w:t>
      </w:r>
    </w:p>
    <w:p>
      <w:pPr>
        <w:spacing w:line="360" w:lineRule="auto" w:before="60" w:after="60"/>
        <w:ind w:firstLine="480"/>
      </w:pPr>
      <w:r>
        <w:t xml:space="preserve">同时负有属地管理职责。</w:t>
      </w:r>
    </w:p>
    <w:p>
      <w:pPr>
        <w:spacing w:line="360" w:lineRule="auto" w:before="60" w:after="60"/>
        <w:ind w:firstLine="480"/>
      </w:pPr>
      <w:r>
        <w:t xml:space="preserve">（一）北京方舟物业管理有限公司</w:t>
      </w:r>
    </w:p>
    <w:p>
      <w:pPr>
        <w:spacing w:line="360" w:lineRule="auto" w:before="60" w:after="60"/>
        <w:ind w:firstLine="480"/>
      </w:pPr>
      <w:r>
        <w:t xml:space="preserve">一是安全巡查隐患整改不到位。北京方舟物业虽能为该小区</w:t>
      </w:r>
    </w:p>
    <w:p>
      <w:pPr>
        <w:spacing w:line="360" w:lineRule="auto" w:before="60" w:after="60"/>
        <w:ind w:firstLine="480"/>
      </w:pPr>
      <w:r>
        <w:t xml:space="preserve">提供基本物业服务保障，但日常对小区常用的消防设施维护保养</w:t>
      </w:r>
    </w:p>
    <w:p>
      <w:pPr>
        <w:spacing w:line="360" w:lineRule="auto" w:before="60" w:after="60"/>
        <w:ind w:firstLine="480"/>
      </w:pPr>
      <w:r>
        <w:t xml:space="preserve">不到位，方舟苑一期 2 号楼部分常闭式防火门及闭门器损坏，致</w:t>
      </w:r>
    </w:p>
    <w:p>
      <w:pPr>
        <w:spacing w:line="360" w:lineRule="auto" w:before="60" w:after="60"/>
        <w:ind w:firstLine="480"/>
      </w:pPr>
      <w:r>
        <w:t xml:space="preserve">使发生火灾后未能做到有效的防火分隔，涉嫌违反了《中华人民</w:t>
      </w:r>
    </w:p>
    <w:p>
      <w:pPr>
        <w:spacing w:line="360" w:lineRule="auto" w:before="60" w:after="60"/>
        <w:ind w:firstLine="480"/>
      </w:pPr>
      <w:r>
        <w:t xml:space="preserve">共和国消防法》第十六条第一款第二项之规定，根据《中华人民</w:t>
      </w:r>
    </w:p>
    <w:p>
      <w:pPr>
        <w:spacing w:line="360" w:lineRule="auto" w:before="60" w:after="60"/>
        <w:ind w:firstLine="480"/>
      </w:pPr>
      <w:r>
        <w:t xml:space="preserve">共和国消防法》第六十条第一款第（一）项之规定，拟对方舟苑</w:t>
      </w:r>
    </w:p>
    <w:p>
      <w:pPr>
        <w:spacing w:line="360" w:lineRule="auto" w:before="60" w:after="60"/>
        <w:ind w:firstLine="480"/>
      </w:pPr>
      <w:r>
        <w:t xml:space="preserve">物业处罚款伍仟元。</w:t>
      </w:r>
    </w:p>
    <w:p>
      <w:pPr>
        <w:spacing w:line="360" w:lineRule="auto" w:before="60" w:after="60"/>
        <w:ind w:firstLine="480"/>
      </w:pPr>
      <w:r>
        <w:t xml:space="preserve">二是消防安全宣传缺位。日常宣传仅靠张贴街道平安办下发</w:t>
      </w:r>
    </w:p>
    <w:p>
      <w:pPr>
        <w:spacing w:line="360" w:lineRule="auto" w:before="60" w:after="60"/>
        <w:ind w:firstLine="480"/>
      </w:pPr>
      <w:r>
        <w:t xml:space="preserve">制发的相关安全海报，针对小区业主租户的消防安全知识宣传不</w:t>
      </w:r>
    </w:p>
    <w:p>
      <w:pPr>
        <w:spacing w:line="360" w:lineRule="auto" w:before="60" w:after="60"/>
        <w:ind w:firstLine="480"/>
      </w:pPr>
      <w:r>
        <w:t xml:space="preserve">到位，特别是该公司未有效开展租户家庭用电安全的知识宣传和</w:t>
      </w:r>
    </w:p>
    <w:p>
      <w:pPr>
        <w:spacing w:line="360" w:lineRule="auto" w:before="60" w:after="60"/>
        <w:ind w:firstLine="480"/>
      </w:pPr>
      <w:r>
        <w:t xml:space="preserve">培训，造成该户居民安全意识不强、自我安全防护意识缺失。</w:t>
      </w:r>
    </w:p>
    <w:p>
      <w:pPr>
        <w:spacing w:line="360" w:lineRule="auto" w:before="60" w:after="60"/>
        <w:ind w:firstLine="480"/>
      </w:pPr>
      <w:r>
        <w:t xml:space="preserve">三是初起火灾处置不力。小区物业中控室违规单人值守[1]，</w:t>
      </w:r>
    </w:p>
    <w:p>
      <w:pPr>
        <w:spacing w:line="360" w:lineRule="auto" w:before="60" w:after="60"/>
        <w:ind w:firstLine="480"/>
      </w:pPr>
      <w:r>
        <w:t xml:space="preserve">火灾发生时，值守人员无法同时完成火警确认、启动消防设施、</w:t>
      </w:r>
    </w:p>
    <w:p>
      <w:pPr>
        <w:spacing w:line="360" w:lineRule="auto" w:before="60" w:after="60"/>
        <w:ind w:firstLine="480"/>
      </w:pPr>
      <w:r>
        <w:t xml:space="preserve">通知疏散引导、对接消防救援力量等多项关键操作，导致初期火</w:t>
      </w:r>
    </w:p>
    <w:p>
      <w:pPr>
        <w:spacing w:line="360" w:lineRule="auto" w:before="60" w:after="60"/>
        <w:ind w:firstLine="480"/>
      </w:pPr>
      <w:r>
        <w:t xml:space="preserve">灾处置响应滞后，错失最佳扑救时机，造成火势在短时间内扩大。</w:t>
      </w:r>
    </w:p>
    <w:p>
      <w:pPr>
        <w:spacing w:line="360" w:lineRule="auto" w:before="60" w:after="60"/>
        <w:ind w:firstLine="480"/>
      </w:pPr>
      <w:r>
        <w:t xml:space="preserve">（二）方舟苑社区居民委员会</w:t>
      </w:r>
    </w:p>
    <w:p>
      <w:pPr>
        <w:spacing w:line="360" w:lineRule="auto" w:before="60" w:after="60"/>
        <w:ind w:firstLine="480"/>
      </w:pPr>
      <w:r>
        <w:t xml:space="preserve">一是专项工作流于形式。在维护小区和该户安全方面，虽能</w:t>
      </w:r>
    </w:p>
    <w:p>
      <w:pPr>
        <w:spacing w:line="360" w:lineRule="auto" w:before="60" w:after="60"/>
        <w:ind w:firstLine="480"/>
      </w:pPr>
      <w:r>
        <w:t xml:space="preserve">[1]依据《消防控制室通用技术要求》（GB25506-2010）及北京市相关规定，消防控制室应实行 24 小时专人值班</w:t>
      </w:r>
    </w:p>
    <w:p>
      <w:pPr>
        <w:spacing w:line="360" w:lineRule="auto" w:before="60" w:after="60"/>
        <w:ind w:firstLine="480"/>
      </w:pPr>
      <w:r>
        <w:t xml:space="preserve">制度，每班不少于 2人。</w:t>
      </w:r>
    </w:p>
    <w:p>
      <w:pPr>
        <w:spacing w:line="360" w:lineRule="auto" w:before="60" w:after="60"/>
        <w:ind w:firstLine="480"/>
      </w:pPr>
      <w:r>
        <w:t xml:space="preserve">─ 7 ─</w:t>
      </w:r>
    </w:p>
    <w:p>
      <w:pPr>
        <w:spacing w:line="360" w:lineRule="auto" w:before="60" w:after="60"/>
        <w:ind w:firstLine="480"/>
      </w:pPr>
      <w:r>
        <w:t xml:space="preserve">落实市、区及街道关于保障消防安全的各项基本措施，但在开展</w:t>
      </w:r>
    </w:p>
    <w:p>
      <w:pPr>
        <w:spacing w:line="360" w:lineRule="auto" w:before="60" w:after="60"/>
        <w:ind w:firstLine="480"/>
      </w:pPr>
      <w:r>
        <w:t xml:space="preserve">消防安全宣传和消防安全检查、巡查上流于形式[2]，自冬春火灾</w:t>
      </w:r>
    </w:p>
    <w:p>
      <w:pPr>
        <w:spacing w:line="360" w:lineRule="auto" w:before="60" w:after="60"/>
        <w:ind w:firstLine="480"/>
      </w:pPr>
      <w:r>
        <w:t xml:space="preserve">防控集中“大扫除”方案部署以来，居委会组织对方舟苑 1 期 2</w:t>
      </w:r>
    </w:p>
    <w:p>
      <w:pPr>
        <w:spacing w:line="360" w:lineRule="auto" w:before="60" w:after="60"/>
        <w:ind w:firstLine="480"/>
      </w:pPr>
      <w:r>
        <w:t xml:space="preserve">号楼 2203 室开展敲门行动 4 次，均未及时进行登记发现隐患问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二是重点人群关心关爱存在盲区。社区共摸排上账 70 户重</w:t>
      </w:r>
    </w:p>
    <w:p>
      <w:pPr>
        <w:spacing w:line="360" w:lineRule="auto" w:before="60" w:after="60"/>
        <w:ind w:firstLine="480"/>
      </w:pPr>
      <w:r>
        <w:t xml:space="preserve">点关爱家庭，赵某某作为脑梗患者行动十分不便，日常虽然有女</w:t>
      </w:r>
    </w:p>
    <w:p>
      <w:pPr>
        <w:spacing w:line="360" w:lineRule="auto" w:before="60" w:after="60"/>
        <w:ind w:firstLine="480"/>
      </w:pPr>
      <w:r>
        <w:t xml:space="preserve">儿照料，但其女儿赵某某经常需要带孩子上学等安排，致使赵某</w:t>
      </w:r>
    </w:p>
    <w:p>
      <w:pPr>
        <w:spacing w:line="360" w:lineRule="auto" w:before="60" w:after="60"/>
        <w:ind w:firstLine="480"/>
      </w:pPr>
      <w:r>
        <w:t xml:space="preserve">某经常单独在家，单独在家的时间仍需社区进行重点关注，但社</w:t>
      </w:r>
    </w:p>
    <w:p>
      <w:pPr>
        <w:spacing w:line="360" w:lineRule="auto" w:before="60" w:after="60"/>
        <w:ind w:firstLine="480"/>
      </w:pPr>
      <w:r>
        <w:t xml:space="preserve">区未进行有效跟踪干预，当日火灾正是赵某某单独在家的时段发</w:t>
      </w:r>
    </w:p>
    <w:p>
      <w:pPr>
        <w:spacing w:line="360" w:lineRule="auto" w:before="60" w:after="60"/>
        <w:ind w:firstLine="480"/>
      </w:pPr>
      <w:r>
        <w:t xml:space="preserve">生。社区未将自主意识差、自救能力低的赵某某纳入台账，摸排</w:t>
      </w:r>
    </w:p>
    <w:p>
      <w:pPr>
        <w:spacing w:line="360" w:lineRule="auto" w:before="60" w:after="60"/>
        <w:ind w:firstLine="480"/>
      </w:pPr>
      <w:r>
        <w:t xml:space="preserve">存在盲区[3]。</w:t>
      </w:r>
    </w:p>
    <w:p>
      <w:pPr>
        <w:spacing w:line="360" w:lineRule="auto" w:before="60" w:after="60"/>
        <w:ind w:firstLine="480"/>
      </w:pPr>
      <w:r>
        <w:t xml:space="preserve">三是隐患整改机制不健全。社工李某某对赵某某租住的 2203</w:t>
      </w:r>
    </w:p>
    <w:p>
      <w:pPr>
        <w:spacing w:line="360" w:lineRule="auto" w:before="60" w:after="60"/>
        <w:ind w:firstLine="480"/>
      </w:pPr>
      <w:r>
        <w:t xml:space="preserve">室先后开展过 4 次上门检查，从门口发现了家中堆放大量杂物及</w:t>
      </w:r>
    </w:p>
    <w:p>
      <w:pPr>
        <w:spacing w:line="360" w:lineRule="auto" w:before="60" w:after="60"/>
        <w:ind w:firstLine="480"/>
      </w:pPr>
      <w:r>
        <w:t xml:space="preserve">楼道堆物堆料情况，由于赵某某女儿赵某某拒绝入户检查，社工</w:t>
      </w:r>
    </w:p>
    <w:p>
      <w:pPr>
        <w:spacing w:line="360" w:lineRule="auto" w:before="60" w:after="60"/>
        <w:ind w:firstLine="480"/>
      </w:pPr>
      <w:r>
        <w:t xml:space="preserve">李某某产生畏难情绪，未将该户在家中堆积大量物品存在安全隐</w:t>
      </w:r>
    </w:p>
    <w:p>
      <w:pPr>
        <w:spacing w:line="360" w:lineRule="auto" w:before="60" w:after="60"/>
        <w:ind w:firstLine="480"/>
      </w:pPr>
      <w:r>
        <w:t xml:space="preserve">患问题逐级上报，未采取综合整治措施推动隐患解决，社区“六</w:t>
      </w:r>
    </w:p>
    <w:p>
      <w:pPr>
        <w:spacing w:line="360" w:lineRule="auto" w:before="60" w:after="60"/>
        <w:ind w:firstLine="480"/>
      </w:pPr>
      <w:r>
        <w:t xml:space="preserve">个一”规定动作落实不到位。</w:t>
      </w:r>
    </w:p>
    <w:p>
      <w:pPr>
        <w:spacing w:line="360" w:lineRule="auto" w:before="60" w:after="60"/>
        <w:ind w:firstLine="480"/>
      </w:pPr>
      <w:r>
        <w:t xml:space="preserve">（三）望京街道办事处</w:t>
      </w:r>
    </w:p>
    <w:p>
      <w:pPr>
        <w:spacing w:line="360" w:lineRule="auto" w:before="60" w:after="60"/>
        <w:ind w:firstLine="480"/>
      </w:pPr>
      <w:r>
        <w:t xml:space="preserve">[2]依据北京市朝阳区防火安全委员会文件《关于开展全区冬春火灾防控集中“大扫除”夜查行动》的通知朝防字</w:t>
      </w:r>
    </w:p>
    <w:p>
      <w:pPr>
        <w:spacing w:line="360" w:lineRule="auto" w:before="60" w:after="60"/>
        <w:ind w:firstLine="480"/>
      </w:pPr>
      <w:r>
        <w:t xml:space="preserve">〔2024〕174 号中“一是立即部署发动。各街乡政府要统筹发动消防、平安办、社区物业、社会单位以及各类群</w:t>
      </w:r>
    </w:p>
    <w:p>
      <w:pPr>
        <w:spacing w:line="360" w:lineRule="auto" w:before="60" w:after="60"/>
        <w:ind w:firstLine="480"/>
      </w:pPr>
      <w:r>
        <w:t xml:space="preserve">防群治力量，重点针对居民住宅小区和村民自建房集中区域疏散通道、安全出口、公共区域可燃杂物、违规停放</w:t>
      </w:r>
    </w:p>
    <w:p>
      <w:pPr>
        <w:spacing w:line="360" w:lineRule="auto" w:before="60" w:after="60"/>
        <w:ind w:firstLine="480"/>
      </w:pPr>
      <w:r>
        <w:t xml:space="preserve">电动自行车，开展集中清理工作。”</w:t>
      </w:r>
    </w:p>
    <w:p>
      <w:pPr>
        <w:spacing w:line="360" w:lineRule="auto" w:before="60" w:after="60"/>
        <w:ind w:firstLine="480"/>
      </w:pPr>
      <w:r>
        <w:t xml:space="preserve">[3]按照区防火委《关于进一步加强重点关爱人群“敲门行动”坚决遏制“小火亡人”的紧急通知》要求。</w:t>
      </w:r>
    </w:p>
    <w:p>
      <w:pPr>
        <w:spacing w:line="360" w:lineRule="auto" w:before="60" w:after="60"/>
        <w:ind w:firstLine="480"/>
      </w:pPr>
      <w:r>
        <w:t xml:space="preserve">─ 8 ─</w:t>
      </w:r>
    </w:p>
    <w:p>
      <w:pPr>
        <w:spacing w:line="360" w:lineRule="auto" w:before="60" w:after="60"/>
        <w:ind w:firstLine="480"/>
      </w:pPr>
      <w:r>
        <w:t xml:space="preserve">一是消防安全宣传成效不佳。望京街道办事处虽不断深入开</w:t>
      </w:r>
    </w:p>
    <w:p>
      <w:pPr>
        <w:spacing w:line="360" w:lineRule="auto" w:before="60" w:after="60"/>
        <w:ind w:firstLine="480"/>
      </w:pPr>
      <w:r>
        <w:t xml:space="preserve">展安全宣传和培训，但工作中仅靠一封信、张贴安全知识宣传海</w:t>
      </w:r>
    </w:p>
    <w:p>
      <w:pPr>
        <w:spacing w:line="360" w:lineRule="auto" w:before="60" w:after="60"/>
        <w:ind w:firstLine="480"/>
      </w:pPr>
      <w:r>
        <w:t xml:space="preserve">报，制发消防安全提示牌等常规性手段进行宣传，针对外租户、</w:t>
      </w:r>
    </w:p>
    <w:p>
      <w:pPr>
        <w:spacing w:line="360" w:lineRule="auto" w:before="60" w:after="60"/>
        <w:ind w:firstLine="480"/>
      </w:pPr>
      <w:r>
        <w:t xml:space="preserve">家中囤积大量杂物人员及辖区同类特殊家庭户开展“敲门入户”</w:t>
      </w:r>
    </w:p>
    <w:p>
      <w:pPr>
        <w:spacing w:line="360" w:lineRule="auto" w:before="60" w:after="60"/>
        <w:ind w:firstLine="480"/>
      </w:pPr>
      <w:r>
        <w:t xml:space="preserve">的宣传指导和安全培训不够深入细致，使得该户家庭安全意识不</w:t>
      </w:r>
    </w:p>
    <w:p>
      <w:pPr>
        <w:spacing w:line="360" w:lineRule="auto" w:before="60" w:after="60"/>
        <w:ind w:firstLine="480"/>
      </w:pPr>
      <w:r>
        <w:t xml:space="preserve">强、安全防护不够，家中发生火灾时自救逃生意识不强。</w:t>
      </w:r>
    </w:p>
    <w:p>
      <w:pPr>
        <w:spacing w:line="360" w:lineRule="auto" w:before="60" w:after="60"/>
        <w:ind w:firstLine="480"/>
      </w:pPr>
      <w:r>
        <w:t xml:space="preserve">二是“大扫除”行动开展不彻底。望京街道办事处虽然按照</w:t>
      </w:r>
    </w:p>
    <w:p>
      <w:pPr>
        <w:spacing w:line="360" w:lineRule="auto" w:before="60" w:after="60"/>
        <w:ind w:firstLine="480"/>
      </w:pPr>
      <w:r>
        <w:t xml:space="preserve">安全生产及消防安全各项工作要求落实相关工作，但对于方舟苑</w:t>
      </w:r>
    </w:p>
    <w:p>
      <w:pPr>
        <w:spacing w:line="360" w:lineRule="auto" w:before="60" w:after="60"/>
        <w:ind w:firstLine="480"/>
      </w:pPr>
      <w:r>
        <w:t xml:space="preserve">社区居委会开展隐患排查整治工作指导不足，未及时督促引导物</w:t>
      </w:r>
    </w:p>
    <w:p>
      <w:pPr>
        <w:spacing w:line="360" w:lineRule="auto" w:before="60" w:after="60"/>
        <w:ind w:firstLine="480"/>
      </w:pPr>
      <w:r>
        <w:t xml:space="preserve">业服务单位和业主加强自主管理，未有效落实风险隐患排查整治</w:t>
      </w:r>
    </w:p>
    <w:p>
      <w:pPr>
        <w:spacing w:line="360" w:lineRule="auto" w:before="60" w:after="60"/>
        <w:ind w:firstLine="480"/>
      </w:pPr>
      <w:r>
        <w:t xml:space="preserve">机制，重点隐患逐级上报、综合治理机制有待完善。</w:t>
      </w:r>
    </w:p>
    <w:p>
      <w:pPr>
        <w:spacing w:line="360" w:lineRule="auto" w:before="60" w:after="60"/>
        <w:ind w:firstLine="480"/>
      </w:pPr>
      <w:r>
        <w:t xml:space="preserve">六、对责任人员及责任单位的处理建议</w:t>
      </w:r>
    </w:p>
    <w:p>
      <w:pPr>
        <w:spacing w:line="360" w:lineRule="auto" w:before="60" w:after="60"/>
        <w:ind w:firstLine="480"/>
      </w:pPr>
      <w:r>
        <w:t xml:space="preserve">1.对北京方舟物业管理有限公司处罚伍仟元。</w:t>
      </w:r>
    </w:p>
    <w:p>
      <w:pPr>
        <w:spacing w:line="360" w:lineRule="auto" w:before="60" w:after="60"/>
        <w:ind w:firstLine="480"/>
      </w:pPr>
      <w:r>
        <w:t xml:space="preserve">2.在事故调查过程中发现的地方政府及有关部门公职人员</w:t>
      </w:r>
    </w:p>
    <w:p>
      <w:pPr>
        <w:spacing w:line="360" w:lineRule="auto" w:before="60" w:after="60"/>
        <w:ind w:firstLine="480"/>
      </w:pPr>
      <w:r>
        <w:t xml:space="preserve">履职方面的问题线索及相关材料，已移交相关纪检监察组织按程</w:t>
      </w:r>
    </w:p>
    <w:p>
      <w:pPr>
        <w:spacing w:line="360" w:lineRule="auto" w:before="60" w:after="60"/>
        <w:ind w:firstLine="480"/>
      </w:pPr>
      <w:r>
        <w:t xml:space="preserve">序进行问责处理。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（一）开展“敲门入户”专项行动。火灾发生后，区消防救援</w:t>
      </w:r>
    </w:p>
    <w:p>
      <w:pPr>
        <w:spacing w:line="360" w:lineRule="auto" w:before="60" w:after="60"/>
        <w:ind w:firstLine="480"/>
      </w:pPr>
      <w:r>
        <w:t xml:space="preserve">局联合望京街道组建10个工作组，深入方舟苑社区70户重点关爱</w:t>
      </w:r>
    </w:p>
    <w:p>
      <w:pPr>
        <w:spacing w:line="360" w:lineRule="auto" w:before="60" w:after="60"/>
        <w:ind w:firstLine="480"/>
      </w:pPr>
      <w:r>
        <w:t xml:space="preserve">家庭，实施“全覆盖、一对一”入户宣传“消防四件套”的正确使用</w:t>
      </w:r>
    </w:p>
    <w:p>
      <w:pPr>
        <w:spacing w:line="360" w:lineRule="auto" w:before="60" w:after="60"/>
        <w:ind w:firstLine="480"/>
      </w:pPr>
      <w:r>
        <w:t xml:space="preserve">方法及注意事项、家庭用火用电用气安全知识、火灾报警流程和</w:t>
      </w:r>
    </w:p>
    <w:p>
      <w:pPr>
        <w:spacing w:line="360" w:lineRule="auto" w:before="60" w:after="60"/>
        <w:ind w:firstLine="480"/>
      </w:pPr>
      <w:r>
        <w:t xml:space="preserve">逃生自救技巧等，并累计发放消防宣传折页70余份，同时，对居</w:t>
      </w:r>
    </w:p>
    <w:p>
      <w:pPr>
        <w:spacing w:line="360" w:lineRule="auto" w:before="60" w:after="60"/>
        <w:ind w:firstLine="480"/>
      </w:pPr>
      <w:r>
        <w:t xml:space="preserve">─ 9 ─</w:t>
      </w:r>
    </w:p>
    <w:p>
      <w:pPr>
        <w:spacing w:line="360" w:lineRule="auto" w:before="60" w:after="60"/>
        <w:ind w:firstLine="480"/>
      </w:pPr>
      <w:r>
        <w:t xml:space="preserve">民家中的用电线路、燃气管道等进行全面的安全检查，及时排除</w:t>
      </w:r>
    </w:p>
    <w:p>
      <w:pPr>
        <w:spacing w:line="360" w:lineRule="auto" w:before="60" w:after="60"/>
        <w:ind w:firstLine="480"/>
      </w:pPr>
      <w:r>
        <w:t xml:space="preserve">潜在隐患。​</w:t>
      </w:r>
    </w:p>
    <w:p>
      <w:pPr>
        <w:spacing w:line="360" w:lineRule="auto" w:before="60" w:after="60"/>
        <w:ind w:firstLine="480"/>
      </w:pPr>
      <w:r>
        <w:t xml:space="preserve">（二）强化重点人群摸排与帮扶。按照区防火委《关于进一</w:t>
      </w:r>
    </w:p>
    <w:p>
      <w:pPr>
        <w:spacing w:line="360" w:lineRule="auto" w:before="60" w:after="60"/>
        <w:ind w:firstLine="480"/>
      </w:pPr>
      <w:r>
        <w:t xml:space="preserve">步加强重点关爱人群 “敲门行动” 坚决遏制 “小火亡人” 的通</w:t>
      </w:r>
    </w:p>
    <w:p>
      <w:pPr>
        <w:spacing w:line="360" w:lineRule="auto" w:before="60" w:after="60"/>
        <w:ind w:firstLine="480"/>
      </w:pPr>
      <w:r>
        <w:t xml:space="preserve">知》要求，组织街乡、社区重新摸排辖区内失能失智、行动不便、</w:t>
      </w:r>
    </w:p>
    <w:p>
      <w:pPr>
        <w:spacing w:line="360" w:lineRule="auto" w:before="60" w:after="60"/>
        <w:ind w:firstLine="480"/>
      </w:pPr>
      <w:r>
        <w:t xml:space="preserve">自救能力低等人群，打破年龄限制；同时，严格对照《关于进一</w:t>
      </w:r>
    </w:p>
    <w:p>
      <w:pPr>
        <w:spacing w:line="360" w:lineRule="auto" w:before="60" w:after="60"/>
        <w:ind w:firstLine="480"/>
      </w:pPr>
      <w:r>
        <w:t xml:space="preserve">步做好失能失智人群上账的通知》，对符合条件的人员全部纳入</w:t>
      </w:r>
    </w:p>
    <w:p>
      <w:pPr>
        <w:spacing w:line="360" w:lineRule="auto" w:before="60" w:after="60"/>
        <w:ind w:firstLine="480"/>
      </w:pPr>
      <w:r>
        <w:t xml:space="preserve">重点关爱人群范围，确保做到无盲区、无遗漏。全面落实 “六有、</w:t>
      </w:r>
    </w:p>
    <w:p>
      <w:pPr>
        <w:spacing w:line="360" w:lineRule="auto" w:before="60" w:after="60"/>
        <w:ind w:firstLine="480"/>
      </w:pPr>
      <w:r>
        <w:t xml:space="preserve">五查、四上报”工作机制，确保“四件套”、联网型感烟报警器等</w:t>
      </w:r>
    </w:p>
    <w:p>
      <w:pPr>
        <w:spacing w:line="360" w:lineRule="auto" w:before="60" w:after="60"/>
        <w:ind w:firstLine="480"/>
      </w:pPr>
      <w:r>
        <w:t xml:space="preserve">设备应配尽配，强化技防、物防等关爱帮扶措施，切实提升重点</w:t>
      </w:r>
    </w:p>
    <w:p>
      <w:pPr>
        <w:spacing w:line="360" w:lineRule="auto" w:before="60" w:after="60"/>
        <w:ind w:firstLine="480"/>
      </w:pPr>
      <w:r>
        <w:t xml:space="preserve">人群的消防安全保障水平。</w:t>
      </w:r>
    </w:p>
    <w:p>
      <w:pPr>
        <w:spacing w:line="360" w:lineRule="auto" w:before="60" w:after="60"/>
        <w:ind w:firstLine="480"/>
      </w:pPr>
      <w:r>
        <w:t xml:space="preserve">（三）深化隐患排查整治工作。坚持以案促改、举一反三，</w:t>
      </w:r>
    </w:p>
    <w:p>
      <w:pPr>
        <w:spacing w:line="360" w:lineRule="auto" w:before="60" w:after="60"/>
        <w:ind w:firstLine="480"/>
      </w:pPr>
      <w:r>
        <w:t xml:space="preserve">紧盯住宅小区、村民经营性自建房、平房院落及人员密集场所等</w:t>
      </w:r>
    </w:p>
    <w:p>
      <w:pPr>
        <w:spacing w:line="360" w:lineRule="auto" w:before="60" w:after="60"/>
        <w:ind w:firstLine="480"/>
      </w:pPr>
      <w:r>
        <w:t xml:space="preserve">重点区域，聚焦电动自行车“进楼入户”、疏散通道堵塞占用、机</w:t>
      </w:r>
    </w:p>
    <w:p>
      <w:pPr>
        <w:spacing w:line="360" w:lineRule="auto" w:before="60" w:after="60"/>
        <w:ind w:firstLine="480"/>
      </w:pPr>
      <w:r>
        <w:t xml:space="preserve">动车占用消防车道、房前屋后（屋顶）私搭乱建 “四类” 突出问</w:t>
      </w:r>
    </w:p>
    <w:p>
      <w:pPr>
        <w:spacing w:line="360" w:lineRule="auto" w:before="60" w:after="60"/>
        <w:ind w:firstLine="480"/>
      </w:pPr>
      <w:r>
        <w:t xml:space="preserve">题，开展集中清扫与常态清扫相结合的整治行动。落实区级每月</w:t>
      </w:r>
    </w:p>
    <w:p>
      <w:pPr>
        <w:spacing w:line="360" w:lineRule="auto" w:before="60" w:after="60"/>
        <w:ind w:firstLine="480"/>
      </w:pPr>
      <w:r>
        <w:t xml:space="preserve">9日、19日、29日组织三次集中清扫，街乡每周三组织一次白天</w:t>
      </w:r>
    </w:p>
    <w:p>
      <w:pPr>
        <w:spacing w:line="360" w:lineRule="auto" w:before="60" w:after="60"/>
        <w:ind w:firstLine="480"/>
      </w:pPr>
      <w:r>
        <w:t xml:space="preserve">集中清扫和晚上集中夜查，住宅小区、平房院落管理单位和自建</w:t>
      </w:r>
    </w:p>
    <w:p>
      <w:pPr>
        <w:spacing w:line="360" w:lineRule="auto" w:before="60" w:after="60"/>
        <w:ind w:firstLine="480"/>
      </w:pPr>
      <w:r>
        <w:t xml:space="preserve">房房主每天组织不少于1次的常态化清扫，确保安全隐患能够及</w:t>
      </w:r>
    </w:p>
    <w:p>
      <w:pPr>
        <w:spacing w:line="360" w:lineRule="auto" w:before="60" w:after="60"/>
        <w:ind w:firstLine="480"/>
      </w:pPr>
      <w:r>
        <w:t xml:space="preserve">时得到整改。​</w:t>
      </w:r>
    </w:p>
    <w:p>
      <w:pPr>
        <w:spacing w:line="360" w:lineRule="auto" w:before="60" w:after="60"/>
        <w:ind w:firstLine="480"/>
      </w:pPr>
      <w:r>
        <w:t xml:space="preserve">（四）完善重点人群动态管控机制。依托社区网格化管理模</w:t>
      </w:r>
    </w:p>
    <w:p>
      <w:pPr>
        <w:spacing w:line="360" w:lineRule="auto" w:before="60" w:after="60"/>
        <w:ind w:firstLine="480"/>
      </w:pPr>
      <w:r>
        <w:t xml:space="preserve">式，建立重点关爱人群信息共享平台，整合街道平安办、民生办</w:t>
      </w:r>
    </w:p>
    <w:p>
      <w:pPr>
        <w:spacing w:line="360" w:lineRule="auto" w:before="60" w:after="60"/>
        <w:ind w:firstLine="480"/>
      </w:pPr>
      <w:r>
        <w:t xml:space="preserve">等部门的数据，实现信息的实时更新与互联互通。定期对重点关</w:t>
      </w:r>
    </w:p>
    <w:p>
      <w:pPr>
        <w:spacing w:line="360" w:lineRule="auto" w:before="60" w:after="60"/>
        <w:ind w:firstLine="480"/>
      </w:pPr>
      <w:r>
        <w:t xml:space="preserve">─ 10 ─</w:t>
      </w:r>
    </w:p>
    <w:p>
      <w:pPr>
        <w:spacing w:line="360" w:lineRule="auto" w:before="60" w:after="60"/>
        <w:ind w:firstLine="480"/>
      </w:pPr>
      <w:r>
        <w:t xml:space="preserve">爱人群的身体状况、生活自理能力等进行评估，根据评估结果动</w:t>
      </w:r>
    </w:p>
    <w:p>
      <w:pPr>
        <w:spacing w:line="360" w:lineRule="auto" w:before="60" w:after="60"/>
        <w:ind w:firstLine="480"/>
      </w:pPr>
      <w:r>
        <w:t xml:space="preserve">态调整关爱措施，对新增符合条件的人员及时纳入管理范围，构</w:t>
      </w:r>
    </w:p>
    <w:p>
      <w:pPr>
        <w:spacing w:line="360" w:lineRule="auto" w:before="60" w:after="60"/>
        <w:ind w:firstLine="480"/>
      </w:pPr>
      <w:r>
        <w:t xml:space="preserve">建全方位、多层次的重点关爱体系，消除关爱工作中的盲区。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