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奉节夔州“7·20”道路交通事故调查报告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原文链接：https://www.cqfj.gov.cn/bm_168/yjglj/zwgk_61787/fdzdgknr_61789/yjgl/zhsgdcpg/dcbg/202605/t20260525_15700419.html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奉节夔州“7·20”道路交通事故调查报告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奉节夔州“7·20”道路交通事故调查报告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2024年07月20日09时52分许，刘**驾驶渝DW2***普通二轮摩托车（搭载乘员向**）沿重庆市奉节县万胜路由西至东行驶至“云山万景”小区路段，因刘**疏于观察、未确保安全驾驶，渝DW2***普通二轮摩托车碰撞邢**驾驶的违法停放于道路上下乘客的渝A131***大型普通客车尾部，造成刘**受伤、向**受伤两车部分损坏的道路交通事故。</w:t>
      </w:r>
    </w:p>
    <w:p>
      <w:pPr>
        <w:spacing w:line="360" w:lineRule="auto" w:before="60" w:after="60"/>
        <w:ind w:firstLine="480"/>
      </w:pPr>
      <w:r>
        <w:t xml:space="preserve">二、当事人及车辆情况</w:t>
      </w:r>
    </w:p>
    <w:p>
      <w:pPr>
        <w:spacing w:line="360" w:lineRule="auto" w:before="60" w:after="60"/>
        <w:ind w:firstLine="480"/>
      </w:pPr>
      <w:r>
        <w:t xml:space="preserve">1、当事人情况</w:t>
      </w:r>
    </w:p>
    <w:p>
      <w:pPr>
        <w:spacing w:line="360" w:lineRule="auto" w:before="60" w:after="60"/>
        <w:ind w:firstLine="480"/>
      </w:pPr>
      <w:r>
        <w:t xml:space="preserve">刘**，男，52岁，出生年月：1972年06月03日，汉族，户籍地址：重庆市奉节县夔州街道魏家社区*组**号，身份证号码：51122519720603****，事故发生时驾驶渝DW2***普通二轮摩托车，持E类机动车驾驶证，证号：51122519720603****，档案编号：500502500***，初次领证日期：2008年04月10日，有效期：长期。损害后果：伤 。</w:t>
      </w:r>
    </w:p>
    <w:p>
      <w:pPr>
        <w:spacing w:line="360" w:lineRule="auto" w:before="60" w:after="60"/>
        <w:ind w:firstLine="480"/>
      </w:pPr>
      <w:r>
        <w:t xml:space="preserve">邢**，男，47岁，出生年月：1976年08月02日，汉族，户籍地址：重庆市奉节县汾河镇花栎村*组**号，身份证号码：51122519760802****，渝A131***大型普通客车驾驶人，持A1A2类机动车驾驶证，证号：51122519760802****，档案编号：512200077***，初次领证日期：1998年09月17日，有效期至:长期；损害后果：无伤害。</w:t>
      </w:r>
    </w:p>
    <w:p>
      <w:pPr>
        <w:spacing w:line="360" w:lineRule="auto" w:before="60" w:after="60"/>
        <w:ind w:firstLine="480"/>
      </w:pPr>
      <w:r>
        <w:t xml:space="preserve">向**，女，47岁，出生年月：1977年05月21日，汉族，户籍地址：重庆市奉节县夔州街道魏家社区*组**号，身份证号码：51122519770521****，身份证号码：51122519770521****，事故发生时乘坐刘**驾驶的渝DW2***普通二轮摩托车，损害后果：伤。</w:t>
      </w:r>
    </w:p>
    <w:p>
      <w:pPr>
        <w:spacing w:line="360" w:lineRule="auto" w:before="60" w:after="60"/>
        <w:ind w:firstLine="480"/>
      </w:pPr>
      <w:r>
        <w:t xml:space="preserve">2、车辆情况</w:t>
      </w:r>
    </w:p>
    <w:p>
      <w:pPr>
        <w:spacing w:line="360" w:lineRule="auto" w:before="60" w:after="60"/>
        <w:ind w:firstLine="480"/>
      </w:pPr>
      <w:r>
        <w:t xml:space="preserve">渝DW2***普通二轮摩托车，品牌型号：新大洲SDH150-22，车辆所有人：刘**，登记地址：重庆市奉节县朱衣镇魏家村*组**号，身份证号码：51122519720603****，使用性质：非营运，核定载人2人（事发时实载驾乘人员共2人），车辆检验有效期：2023年07月31日，保险终止日期：2024年08月07日。</w:t>
      </w:r>
    </w:p>
    <w:p>
      <w:pPr>
        <w:spacing w:line="360" w:lineRule="auto" w:before="60" w:after="60"/>
        <w:ind w:firstLine="480"/>
      </w:pPr>
      <w:r>
        <w:t xml:space="preserve">渝A131***大型普通客车，品牌型号：宇通牌ZK6105，车辆所有人：奉节县茂*汽车客运有限责任公司，登记地址：重庆市奉节县永安街道香山社区*社，使用性质：公交客运，核定载人76人，车辆检验有效期：2024年12月31日，保险终止日期：2024年12月20日。</w:t>
      </w:r>
    </w:p>
    <w:p>
      <w:pPr>
        <w:spacing w:line="360" w:lineRule="auto" w:before="60" w:after="60"/>
        <w:ind w:firstLine="480"/>
      </w:pPr>
      <w:r>
        <w:t xml:space="preserve">三、责任划分</w:t>
      </w:r>
    </w:p>
    <w:p>
      <w:pPr>
        <w:spacing w:line="360" w:lineRule="auto" w:before="60" w:after="60"/>
        <w:ind w:firstLine="480"/>
      </w:pPr>
      <w:r>
        <w:t xml:space="preserve">刘**承担本交通事故主要责任；</w:t>
      </w:r>
    </w:p>
    <w:p>
      <w:pPr>
        <w:spacing w:line="360" w:lineRule="auto" w:before="60" w:after="60"/>
        <w:ind w:firstLine="480"/>
      </w:pPr>
      <w:r>
        <w:t xml:space="preserve">邢**承担本交通事故次要责任；</w:t>
      </w:r>
    </w:p>
    <w:p>
      <w:pPr>
        <w:spacing w:line="360" w:lineRule="auto" w:before="60" w:after="60"/>
        <w:ind w:firstLine="480"/>
      </w:pPr>
      <w:r>
        <w:t xml:space="preserve">向**不承担本交通事故责任。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